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01A" w:rsidRDefault="0072601A" w:rsidP="009A7E5E">
      <w:pPr>
        <w:spacing w:after="0" w:line="240" w:lineRule="auto"/>
        <w:jc w:val="center"/>
        <w:rPr>
          <w:rFonts w:ascii="Times New Roman" w:hAnsi="Times New Roman"/>
          <w:sz w:val="20"/>
          <w:szCs w:val="20"/>
        </w:rPr>
      </w:pPr>
      <w:r w:rsidRPr="00BC5B66">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7" o:spid="_x0000_i1025" type="#_x0000_t75" style="width:63.75pt;height:66pt;visibility:visible">
            <v:imagedata r:id="rId4" o:title=""/>
          </v:shape>
        </w:pict>
      </w:r>
    </w:p>
    <w:p w:rsidR="0072601A" w:rsidRDefault="0072601A" w:rsidP="009A7E5E">
      <w:pPr>
        <w:widowControl w:val="0"/>
        <w:autoSpaceDE w:val="0"/>
        <w:autoSpaceDN w:val="0"/>
        <w:adjustRightInd w:val="0"/>
        <w:spacing w:after="0" w:line="240" w:lineRule="auto"/>
        <w:jc w:val="center"/>
        <w:rPr>
          <w:rFonts w:ascii="Times New Roman" w:hAnsi="Times New Roman"/>
          <w:b/>
          <w:sz w:val="32"/>
          <w:szCs w:val="32"/>
        </w:rPr>
      </w:pPr>
    </w:p>
    <w:p w:rsidR="0072601A" w:rsidRDefault="0072601A" w:rsidP="009A7E5E">
      <w:pPr>
        <w:widowControl w:val="0"/>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АДМИНИСТРАЦИЯ</w:t>
      </w:r>
    </w:p>
    <w:p w:rsidR="0072601A" w:rsidRDefault="0072601A" w:rsidP="009A7E5E">
      <w:pPr>
        <w:spacing w:after="0" w:line="240" w:lineRule="auto"/>
        <w:jc w:val="center"/>
        <w:rPr>
          <w:rFonts w:ascii="Times New Roman" w:hAnsi="Times New Roman"/>
          <w:b/>
          <w:sz w:val="32"/>
          <w:szCs w:val="32"/>
        </w:rPr>
      </w:pPr>
      <w:r>
        <w:rPr>
          <w:rFonts w:ascii="Times New Roman" w:hAnsi="Times New Roman"/>
          <w:b/>
          <w:sz w:val="32"/>
          <w:szCs w:val="32"/>
        </w:rPr>
        <w:t>ПРИСТЕНСКОГО РАЙОНА КУРСКОЙ ОБЛАСТИ</w:t>
      </w:r>
    </w:p>
    <w:p w:rsidR="0072601A" w:rsidRDefault="0072601A" w:rsidP="009A7E5E">
      <w:pPr>
        <w:spacing w:after="0" w:line="240" w:lineRule="auto"/>
        <w:jc w:val="center"/>
        <w:rPr>
          <w:rFonts w:ascii="Times New Roman" w:hAnsi="Times New Roman"/>
          <w:b/>
          <w:sz w:val="32"/>
          <w:szCs w:val="32"/>
        </w:rPr>
      </w:pPr>
    </w:p>
    <w:p w:rsidR="0072601A" w:rsidRDefault="0072601A" w:rsidP="009A7E5E">
      <w:pPr>
        <w:widowControl w:val="0"/>
        <w:autoSpaceDE w:val="0"/>
        <w:autoSpaceDN w:val="0"/>
        <w:adjustRightInd w:val="0"/>
        <w:spacing w:after="0" w:line="240" w:lineRule="auto"/>
        <w:ind w:left="280"/>
        <w:jc w:val="center"/>
        <w:rPr>
          <w:rFonts w:ascii="Times New Roman" w:hAnsi="Times New Roman"/>
          <w:b/>
          <w:sz w:val="28"/>
          <w:szCs w:val="20"/>
        </w:rPr>
      </w:pPr>
      <w:r>
        <w:rPr>
          <w:rFonts w:ascii="Times New Roman" w:hAnsi="Times New Roman"/>
          <w:b/>
          <w:sz w:val="36"/>
          <w:szCs w:val="20"/>
        </w:rPr>
        <w:t>ПОСТАНОВЛЕНИЕ</w:t>
      </w:r>
    </w:p>
    <w:p w:rsidR="0072601A" w:rsidRDefault="0072601A" w:rsidP="009A7E5E">
      <w:pPr>
        <w:spacing w:after="0" w:line="240" w:lineRule="auto"/>
        <w:ind w:left="567"/>
        <w:rPr>
          <w:rFonts w:ascii="Times New Roman" w:hAnsi="Times New Roman"/>
          <w:b/>
          <w:sz w:val="28"/>
          <w:szCs w:val="20"/>
        </w:rPr>
      </w:pPr>
    </w:p>
    <w:p w:rsidR="0072601A" w:rsidRDefault="0072601A" w:rsidP="009A7E5E">
      <w:pPr>
        <w:spacing w:after="0" w:line="240" w:lineRule="auto"/>
        <w:ind w:left="567"/>
        <w:jc w:val="both"/>
        <w:rPr>
          <w:rFonts w:ascii="Times New Roman" w:hAnsi="Times New Roman"/>
          <w:sz w:val="28"/>
          <w:szCs w:val="28"/>
        </w:rPr>
      </w:pPr>
      <w:r>
        <w:rPr>
          <w:rFonts w:ascii="Times New Roman" w:hAnsi="Times New Roman"/>
          <w:sz w:val="28"/>
          <w:szCs w:val="28"/>
        </w:rPr>
        <w:t xml:space="preserve">от "30" января </w:t>
      </w:r>
      <w:smartTag w:uri="urn:schemas-microsoft-com:office:smarttags" w:element="metricconverter">
        <w:smartTagPr>
          <w:attr w:name="ProductID" w:val="2015 г"/>
        </w:smartTagPr>
        <w:r>
          <w:rPr>
            <w:rFonts w:ascii="Times New Roman" w:hAnsi="Times New Roman"/>
            <w:sz w:val="28"/>
            <w:szCs w:val="28"/>
          </w:rPr>
          <w:t>2015 г</w:t>
        </w:r>
      </w:smartTag>
      <w:r>
        <w:rPr>
          <w:rFonts w:ascii="Times New Roman" w:hAnsi="Times New Roman"/>
          <w:sz w:val="28"/>
          <w:szCs w:val="28"/>
        </w:rPr>
        <w:t>. № 67</w:t>
      </w:r>
    </w:p>
    <w:p w:rsidR="0072601A" w:rsidRDefault="0072601A" w:rsidP="009A7E5E">
      <w:pPr>
        <w:spacing w:after="0" w:line="240" w:lineRule="auto"/>
        <w:ind w:left="567"/>
        <w:jc w:val="both"/>
        <w:rPr>
          <w:rFonts w:ascii="Times New Roman" w:hAnsi="Times New Roman"/>
          <w:sz w:val="24"/>
          <w:szCs w:val="20"/>
        </w:rPr>
      </w:pPr>
    </w:p>
    <w:p w:rsidR="0072601A" w:rsidRDefault="0072601A" w:rsidP="009A7E5E">
      <w:pPr>
        <w:spacing w:after="0" w:line="240" w:lineRule="auto"/>
        <w:ind w:left="567"/>
        <w:jc w:val="both"/>
        <w:rPr>
          <w:rFonts w:ascii="Times New Roman" w:hAnsi="Times New Roman"/>
          <w:sz w:val="24"/>
          <w:szCs w:val="20"/>
        </w:rPr>
      </w:pPr>
    </w:p>
    <w:p w:rsidR="0072601A" w:rsidRDefault="0072601A" w:rsidP="009A7E5E">
      <w:pPr>
        <w:spacing w:after="0" w:line="240" w:lineRule="auto"/>
        <w:ind w:right="714"/>
        <w:rPr>
          <w:rFonts w:ascii="Times New Roman" w:hAnsi="Times New Roman"/>
          <w:b/>
          <w:sz w:val="28"/>
          <w:szCs w:val="28"/>
        </w:rPr>
      </w:pPr>
      <w:r>
        <w:rPr>
          <w:rFonts w:ascii="Times New Roman" w:hAnsi="Times New Roman"/>
          <w:b/>
          <w:sz w:val="28"/>
          <w:szCs w:val="28"/>
        </w:rPr>
        <w:t>О закреплении территорий (населённых пунктов)</w:t>
      </w:r>
    </w:p>
    <w:p w:rsidR="0072601A" w:rsidRDefault="0072601A" w:rsidP="009A7E5E">
      <w:pPr>
        <w:spacing w:after="0" w:line="240" w:lineRule="auto"/>
        <w:ind w:right="714"/>
        <w:rPr>
          <w:rFonts w:ascii="Times New Roman" w:hAnsi="Times New Roman"/>
          <w:b/>
          <w:sz w:val="28"/>
          <w:szCs w:val="28"/>
        </w:rPr>
      </w:pPr>
      <w:r>
        <w:rPr>
          <w:rFonts w:ascii="Times New Roman" w:hAnsi="Times New Roman"/>
          <w:b/>
          <w:sz w:val="28"/>
          <w:szCs w:val="28"/>
        </w:rPr>
        <w:t>за   муниципальными   общеобразовательными</w:t>
      </w:r>
    </w:p>
    <w:p w:rsidR="0072601A" w:rsidRDefault="0072601A" w:rsidP="009A7E5E">
      <w:pPr>
        <w:spacing w:after="0" w:line="240" w:lineRule="auto"/>
        <w:ind w:right="714"/>
        <w:rPr>
          <w:rFonts w:ascii="Times New Roman" w:hAnsi="Times New Roman"/>
          <w:b/>
          <w:sz w:val="28"/>
          <w:szCs w:val="28"/>
        </w:rPr>
      </w:pPr>
      <w:r>
        <w:rPr>
          <w:rFonts w:ascii="Times New Roman" w:hAnsi="Times New Roman"/>
          <w:b/>
          <w:sz w:val="28"/>
          <w:szCs w:val="28"/>
        </w:rPr>
        <w:t>организациями Пристенского района Курской области</w:t>
      </w:r>
    </w:p>
    <w:p w:rsidR="0072601A" w:rsidRDefault="0072601A" w:rsidP="009A7E5E">
      <w:pPr>
        <w:spacing w:after="0" w:line="240" w:lineRule="auto"/>
        <w:jc w:val="center"/>
        <w:rPr>
          <w:rFonts w:ascii="Times New Roman" w:hAnsi="Times New Roman"/>
        </w:rPr>
      </w:pPr>
    </w:p>
    <w:p w:rsidR="0072601A" w:rsidRDefault="0072601A" w:rsidP="009A7E5E">
      <w:pPr>
        <w:spacing w:after="0" w:line="240" w:lineRule="auto"/>
        <w:jc w:val="center"/>
        <w:rPr>
          <w:rFonts w:ascii="Times New Roman" w:hAnsi="Times New Roman"/>
        </w:rPr>
      </w:pPr>
    </w:p>
    <w:p w:rsidR="0072601A" w:rsidRDefault="0072601A" w:rsidP="009A7E5E">
      <w:pPr>
        <w:spacing w:after="0" w:line="240" w:lineRule="auto"/>
        <w:ind w:firstLine="709"/>
        <w:jc w:val="both"/>
        <w:outlineLvl w:val="2"/>
        <w:rPr>
          <w:rFonts w:ascii="Times New Roman" w:hAnsi="Times New Roman"/>
          <w:b/>
          <w:sz w:val="28"/>
          <w:szCs w:val="28"/>
        </w:rPr>
      </w:pPr>
      <w:r>
        <w:rPr>
          <w:rFonts w:ascii="Times New Roman" w:hAnsi="Times New Roman"/>
          <w:sz w:val="28"/>
          <w:szCs w:val="28"/>
        </w:rPr>
        <w:t xml:space="preserve">В соответствии со статьей 65 Федерального закона от 29 декабря 2012 года N 273-ФЗ "Об образовании в Российской Федерации", </w:t>
      </w:r>
      <w:r>
        <w:rPr>
          <w:rFonts w:ascii="Times New Roman" w:hAnsi="Times New Roman"/>
          <w:bCs/>
          <w:sz w:val="28"/>
          <w:szCs w:val="28"/>
        </w:rPr>
        <w:t>Приказом Министерства образования и науки Российской Федерации </w:t>
      </w:r>
      <w:r>
        <w:rPr>
          <w:rFonts w:ascii="Times New Roman" w:hAnsi="Times New Roman"/>
          <w:bCs/>
          <w:sz w:val="28"/>
          <w:szCs w:val="28"/>
        </w:rPr>
        <w:br/>
        <w:t xml:space="preserve">от 22 января </w:t>
      </w:r>
      <w:smartTag w:uri="urn:schemas-microsoft-com:office:smarttags" w:element="metricconverter">
        <w:smartTagPr>
          <w:attr w:name="ProductID" w:val="2014 г"/>
        </w:smartTagPr>
        <w:r>
          <w:rPr>
            <w:rFonts w:ascii="Times New Roman" w:hAnsi="Times New Roman"/>
            <w:bCs/>
            <w:sz w:val="28"/>
            <w:szCs w:val="28"/>
          </w:rPr>
          <w:t>2014 г</w:t>
        </w:r>
      </w:smartTag>
      <w:r>
        <w:rPr>
          <w:rFonts w:ascii="Times New Roman" w:hAnsi="Times New Roman"/>
          <w:bCs/>
          <w:sz w:val="28"/>
          <w:szCs w:val="28"/>
        </w:rPr>
        <w:t>. № 32 «Об утверждении порядка приёма граждан на обучение по образовательным программам начального общего, основного общего и среднего общего образования» Администрация Пристенского района Курской области</w:t>
      </w:r>
      <w:r>
        <w:rPr>
          <w:rFonts w:ascii="Times New Roman" w:hAnsi="Times New Roman"/>
          <w:sz w:val="28"/>
          <w:szCs w:val="28"/>
        </w:rPr>
        <w:t xml:space="preserve"> </w:t>
      </w:r>
      <w:r>
        <w:rPr>
          <w:rFonts w:ascii="Times New Roman" w:hAnsi="Times New Roman"/>
          <w:b/>
          <w:sz w:val="28"/>
          <w:szCs w:val="28"/>
        </w:rPr>
        <w:t>ПОСТАНОВЛЯЕТ:</w:t>
      </w:r>
    </w:p>
    <w:p w:rsidR="0072601A" w:rsidRDefault="0072601A" w:rsidP="009A7E5E">
      <w:pPr>
        <w:spacing w:after="0" w:line="240" w:lineRule="auto"/>
        <w:ind w:firstLine="709"/>
        <w:jc w:val="both"/>
        <w:rPr>
          <w:rFonts w:ascii="Times New Roman" w:hAnsi="Times New Roman"/>
          <w:sz w:val="28"/>
          <w:szCs w:val="28"/>
        </w:rPr>
      </w:pPr>
    </w:p>
    <w:p w:rsidR="0072601A" w:rsidRDefault="0072601A" w:rsidP="009A7E5E">
      <w:pPr>
        <w:spacing w:after="0" w:line="240" w:lineRule="auto"/>
        <w:ind w:firstLine="851"/>
        <w:jc w:val="both"/>
        <w:rPr>
          <w:rFonts w:ascii="Times New Roman" w:hAnsi="Times New Roman"/>
          <w:sz w:val="28"/>
          <w:szCs w:val="28"/>
        </w:rPr>
      </w:pPr>
      <w:r>
        <w:rPr>
          <w:rFonts w:ascii="Times New Roman" w:hAnsi="Times New Roman"/>
          <w:sz w:val="28"/>
          <w:szCs w:val="28"/>
        </w:rPr>
        <w:t xml:space="preserve">1. Закрепить территории (населённые пункты) муниципального района за конкретными общеобразовательными организациями  для организации обучения по основным общеобразовательным программам согласно приложению. </w:t>
      </w:r>
    </w:p>
    <w:p w:rsidR="0072601A" w:rsidRDefault="0072601A" w:rsidP="009A7E5E">
      <w:pPr>
        <w:spacing w:after="0" w:line="240" w:lineRule="auto"/>
        <w:ind w:firstLine="851"/>
        <w:jc w:val="both"/>
        <w:rPr>
          <w:rFonts w:ascii="Times New Roman" w:hAnsi="Times New Roman"/>
          <w:sz w:val="28"/>
          <w:szCs w:val="28"/>
        </w:rPr>
      </w:pPr>
      <w:r>
        <w:rPr>
          <w:rFonts w:ascii="Times New Roman" w:hAnsi="Times New Roman"/>
          <w:sz w:val="28"/>
          <w:szCs w:val="28"/>
        </w:rPr>
        <w:t>2.</w:t>
      </w:r>
      <w:r>
        <w:rPr>
          <w:rFonts w:ascii="Times New Roman" w:hAnsi="Times New Roman"/>
          <w:color w:val="FF0000"/>
          <w:sz w:val="28"/>
          <w:szCs w:val="28"/>
        </w:rPr>
        <w:t xml:space="preserve"> </w:t>
      </w:r>
      <w:r>
        <w:rPr>
          <w:rFonts w:ascii="Times New Roman" w:hAnsi="Times New Roman"/>
          <w:sz w:val="28"/>
          <w:szCs w:val="28"/>
        </w:rPr>
        <w:t>Настоящее постановление разместить на официальном сайте Администрации Пристенского района Курской области.</w:t>
      </w:r>
    </w:p>
    <w:p w:rsidR="0072601A" w:rsidRDefault="0072601A" w:rsidP="009A7E5E">
      <w:pPr>
        <w:spacing w:after="0" w:line="240" w:lineRule="auto"/>
        <w:ind w:firstLine="851"/>
        <w:jc w:val="both"/>
        <w:rPr>
          <w:rFonts w:ascii="Times New Roman" w:hAnsi="Times New Roman"/>
          <w:sz w:val="28"/>
          <w:szCs w:val="28"/>
        </w:rPr>
      </w:pPr>
      <w:r>
        <w:rPr>
          <w:rFonts w:ascii="Times New Roman" w:hAnsi="Times New Roman"/>
          <w:sz w:val="28"/>
          <w:szCs w:val="28"/>
        </w:rPr>
        <w:t>3. Контроль за исполнением постановления возложить на начальника Управления образования, опеки и попечительства Администрации  Пристенского  района Курской области В.В. Анпилогову.</w:t>
      </w:r>
    </w:p>
    <w:p w:rsidR="0072601A" w:rsidRPr="00B26644" w:rsidRDefault="0072601A" w:rsidP="009A7E5E">
      <w:pPr>
        <w:spacing w:after="0" w:line="240" w:lineRule="auto"/>
        <w:ind w:firstLine="851"/>
        <w:jc w:val="both"/>
        <w:rPr>
          <w:rFonts w:ascii="Times New Roman" w:hAnsi="Times New Roman"/>
          <w:sz w:val="28"/>
          <w:szCs w:val="28"/>
        </w:rPr>
      </w:pPr>
      <w:r>
        <w:rPr>
          <w:rFonts w:ascii="Times New Roman" w:hAnsi="Times New Roman"/>
          <w:sz w:val="28"/>
          <w:szCs w:val="28"/>
        </w:rPr>
        <w:t xml:space="preserve">4. Настоящее постановление вступает в силу </w:t>
      </w:r>
      <w:r w:rsidRPr="00B26644">
        <w:rPr>
          <w:rFonts w:ascii="Times New Roman" w:hAnsi="Times New Roman"/>
          <w:sz w:val="28"/>
          <w:szCs w:val="28"/>
        </w:rPr>
        <w:t>с 1 февраля 2015  года.</w:t>
      </w:r>
    </w:p>
    <w:p w:rsidR="0072601A" w:rsidRDefault="0072601A" w:rsidP="009A7E5E">
      <w:pPr>
        <w:spacing w:after="0" w:line="240" w:lineRule="auto"/>
        <w:jc w:val="both"/>
        <w:rPr>
          <w:rFonts w:ascii="Times New Roman" w:hAnsi="Times New Roman"/>
          <w:sz w:val="28"/>
          <w:szCs w:val="28"/>
        </w:rPr>
      </w:pPr>
    </w:p>
    <w:p w:rsidR="0072601A" w:rsidRDefault="0072601A" w:rsidP="009A7E5E">
      <w:pPr>
        <w:spacing w:after="0" w:line="240" w:lineRule="auto"/>
        <w:jc w:val="both"/>
        <w:rPr>
          <w:rFonts w:ascii="Times New Roman" w:hAnsi="Times New Roman"/>
          <w:sz w:val="28"/>
          <w:szCs w:val="28"/>
        </w:rPr>
      </w:pPr>
    </w:p>
    <w:p w:rsidR="0072601A" w:rsidRDefault="0072601A" w:rsidP="009A7E5E">
      <w:pPr>
        <w:spacing w:after="0" w:line="240" w:lineRule="auto"/>
        <w:jc w:val="both"/>
        <w:rPr>
          <w:rFonts w:ascii="Times New Roman" w:hAnsi="Times New Roman"/>
          <w:sz w:val="28"/>
          <w:szCs w:val="28"/>
        </w:rPr>
      </w:pPr>
    </w:p>
    <w:p w:rsidR="0072601A" w:rsidRDefault="0072601A" w:rsidP="009A7E5E">
      <w:pPr>
        <w:spacing w:after="0" w:line="240" w:lineRule="auto"/>
        <w:ind w:left="567"/>
        <w:rPr>
          <w:rFonts w:ascii="Times New Roman" w:hAnsi="Times New Roman"/>
          <w:b/>
          <w:sz w:val="28"/>
          <w:szCs w:val="28"/>
        </w:rPr>
      </w:pPr>
      <w:r>
        <w:rPr>
          <w:rFonts w:ascii="Times New Roman" w:hAnsi="Times New Roman"/>
          <w:b/>
          <w:sz w:val="28"/>
          <w:szCs w:val="28"/>
        </w:rPr>
        <w:t xml:space="preserve">Глава </w:t>
      </w:r>
    </w:p>
    <w:p w:rsidR="0072601A" w:rsidRDefault="0072601A" w:rsidP="009A7E5E">
      <w:pPr>
        <w:spacing w:after="0" w:line="240" w:lineRule="auto"/>
        <w:ind w:left="567"/>
        <w:rPr>
          <w:rFonts w:ascii="Times New Roman" w:hAnsi="Times New Roman"/>
          <w:b/>
          <w:sz w:val="28"/>
          <w:szCs w:val="28"/>
        </w:rPr>
      </w:pPr>
      <w:r>
        <w:rPr>
          <w:rFonts w:ascii="Times New Roman" w:hAnsi="Times New Roman"/>
          <w:b/>
          <w:sz w:val="28"/>
          <w:szCs w:val="28"/>
        </w:rPr>
        <w:t>Пристенского района                                                          В.В. Петров</w:t>
      </w:r>
    </w:p>
    <w:p w:rsidR="0072601A" w:rsidRDefault="0072601A" w:rsidP="009A7E5E">
      <w:pPr>
        <w:spacing w:after="0" w:line="240" w:lineRule="auto"/>
        <w:ind w:left="567"/>
        <w:rPr>
          <w:rFonts w:ascii="Times New Roman" w:hAnsi="Times New Roman"/>
          <w:b/>
          <w:sz w:val="28"/>
          <w:szCs w:val="28"/>
        </w:rPr>
      </w:pPr>
      <w:r>
        <w:rPr>
          <w:rFonts w:ascii="Times New Roman" w:hAnsi="Times New Roman"/>
          <w:b/>
          <w:sz w:val="28"/>
          <w:szCs w:val="28"/>
        </w:rPr>
        <w:t xml:space="preserve">Курской области                                                               </w:t>
      </w:r>
    </w:p>
    <w:p w:rsidR="0072601A" w:rsidRDefault="0072601A" w:rsidP="009A7E5E">
      <w:pPr>
        <w:spacing w:after="0" w:line="240" w:lineRule="auto"/>
        <w:jc w:val="both"/>
        <w:rPr>
          <w:rFonts w:ascii="Times New Roman" w:hAnsi="Times New Roman"/>
        </w:rPr>
      </w:pPr>
    </w:p>
    <w:p w:rsidR="0072601A" w:rsidRDefault="0072601A" w:rsidP="009A7E5E">
      <w:pPr>
        <w:spacing w:after="0" w:line="240" w:lineRule="auto"/>
        <w:jc w:val="both"/>
        <w:rPr>
          <w:rFonts w:ascii="Times New Roman" w:hAnsi="Times New Roman"/>
        </w:rPr>
      </w:pPr>
    </w:p>
    <w:p w:rsidR="0072601A" w:rsidRDefault="0072601A" w:rsidP="009A7E5E">
      <w:pPr>
        <w:spacing w:after="0" w:line="240" w:lineRule="auto"/>
        <w:jc w:val="center"/>
        <w:rPr>
          <w:rFonts w:ascii="Times New Roman" w:hAnsi="Times New Roman"/>
        </w:rPr>
      </w:pPr>
      <w:r>
        <w:rPr>
          <w:rFonts w:ascii="Times New Roman" w:hAnsi="Times New Roman"/>
        </w:rPr>
        <w:t xml:space="preserve">                                                                                                          </w:t>
      </w:r>
    </w:p>
    <w:p w:rsidR="0072601A" w:rsidRDefault="0072601A" w:rsidP="00B26644">
      <w:pPr>
        <w:spacing w:after="0" w:line="240" w:lineRule="auto"/>
        <w:ind w:left="6120"/>
        <w:rPr>
          <w:rFonts w:ascii="Times New Roman" w:hAnsi="Times New Roman"/>
        </w:rPr>
      </w:pPr>
      <w:r>
        <w:rPr>
          <w:rFonts w:ascii="Times New Roman" w:hAnsi="Times New Roman"/>
        </w:rPr>
        <w:t xml:space="preserve">   </w:t>
      </w:r>
    </w:p>
    <w:p w:rsidR="0072601A" w:rsidRDefault="0072601A" w:rsidP="00B26644">
      <w:pPr>
        <w:spacing w:after="0" w:line="240" w:lineRule="auto"/>
        <w:ind w:left="6120"/>
        <w:rPr>
          <w:rFonts w:ascii="Times New Roman" w:hAnsi="Times New Roman"/>
        </w:rPr>
      </w:pPr>
      <w:r>
        <w:rPr>
          <w:rFonts w:ascii="Times New Roman" w:hAnsi="Times New Roman"/>
        </w:rPr>
        <w:t xml:space="preserve">      Приложение                                                                                                                                               </w:t>
      </w:r>
    </w:p>
    <w:p w:rsidR="0072601A" w:rsidRDefault="0072601A" w:rsidP="00B26644">
      <w:pPr>
        <w:spacing w:after="0" w:line="240" w:lineRule="auto"/>
        <w:ind w:left="6120"/>
        <w:rPr>
          <w:rFonts w:ascii="Times New Roman" w:hAnsi="Times New Roman"/>
        </w:rPr>
      </w:pPr>
      <w:r>
        <w:rPr>
          <w:rFonts w:ascii="Times New Roman" w:hAnsi="Times New Roman"/>
        </w:rPr>
        <w:t>к постановлению                                                                                                                  Администрации Пристенского</w:t>
      </w:r>
    </w:p>
    <w:p w:rsidR="0072601A" w:rsidRDefault="0072601A" w:rsidP="00B26644">
      <w:pPr>
        <w:spacing w:after="0" w:line="240" w:lineRule="auto"/>
        <w:ind w:left="6120"/>
        <w:rPr>
          <w:rFonts w:ascii="Times New Roman" w:hAnsi="Times New Roman"/>
        </w:rPr>
      </w:pPr>
      <w:r>
        <w:rPr>
          <w:rFonts w:ascii="Times New Roman" w:hAnsi="Times New Roman"/>
        </w:rPr>
        <w:t xml:space="preserve">района  Курской области </w:t>
      </w:r>
    </w:p>
    <w:p w:rsidR="0072601A" w:rsidRDefault="0072601A" w:rsidP="00B26644">
      <w:pPr>
        <w:tabs>
          <w:tab w:val="left" w:pos="7513"/>
        </w:tabs>
        <w:spacing w:after="0" w:line="240" w:lineRule="auto"/>
        <w:ind w:left="6120"/>
        <w:rPr>
          <w:rFonts w:ascii="Times New Roman" w:hAnsi="Times New Roman"/>
        </w:rPr>
      </w:pPr>
      <w:r>
        <w:rPr>
          <w:rFonts w:ascii="Times New Roman" w:hAnsi="Times New Roman"/>
        </w:rPr>
        <w:t xml:space="preserve"> от «30» января </w:t>
      </w:r>
      <w:smartTag w:uri="urn:schemas-microsoft-com:office:smarttags" w:element="metricconverter">
        <w:smartTagPr>
          <w:attr w:name="ProductID" w:val="2015 г"/>
        </w:smartTagPr>
        <w:r>
          <w:rPr>
            <w:rFonts w:ascii="Times New Roman" w:hAnsi="Times New Roman"/>
          </w:rPr>
          <w:t>2015 г</w:t>
        </w:r>
      </w:smartTag>
      <w:r>
        <w:rPr>
          <w:rFonts w:ascii="Times New Roman" w:hAnsi="Times New Roman"/>
        </w:rPr>
        <w:t>. N 67</w:t>
      </w:r>
    </w:p>
    <w:p w:rsidR="0072601A" w:rsidRDefault="0072601A" w:rsidP="009A7E5E">
      <w:pPr>
        <w:tabs>
          <w:tab w:val="left" w:pos="7513"/>
        </w:tabs>
        <w:spacing w:after="0" w:line="240" w:lineRule="auto"/>
        <w:jc w:val="center"/>
        <w:rPr>
          <w:rFonts w:ascii="Times New Roman" w:hAnsi="Times New Roman"/>
        </w:rPr>
      </w:pPr>
    </w:p>
    <w:p w:rsidR="0072601A" w:rsidRDefault="0072601A" w:rsidP="009A7E5E">
      <w:pPr>
        <w:spacing w:after="0" w:line="240" w:lineRule="auto"/>
        <w:jc w:val="both"/>
        <w:rPr>
          <w:rFonts w:ascii="Times New Roman" w:hAnsi="Times New Roman"/>
        </w:rPr>
      </w:pPr>
    </w:p>
    <w:p w:rsidR="0072601A" w:rsidRDefault="0072601A" w:rsidP="00AA0AA4">
      <w:pPr>
        <w:spacing w:after="0" w:line="240" w:lineRule="auto"/>
        <w:jc w:val="center"/>
        <w:rPr>
          <w:rFonts w:ascii="Times New Roman" w:hAnsi="Times New Roman"/>
          <w:b/>
        </w:rPr>
      </w:pPr>
      <w:r>
        <w:rPr>
          <w:rFonts w:ascii="Times New Roman" w:hAnsi="Times New Roman"/>
          <w:b/>
        </w:rPr>
        <w:t>Населённые пункты,  закреплённые за общеобразовательными организациями Пристенского района Курской области</w:t>
      </w:r>
    </w:p>
    <w:p w:rsidR="0072601A" w:rsidRDefault="0072601A" w:rsidP="009A7E5E">
      <w:pPr>
        <w:spacing w:after="0" w:line="240" w:lineRule="auto"/>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3722"/>
        <w:gridCol w:w="5289"/>
      </w:tblGrid>
      <w:tr w:rsidR="0072601A" w:rsidRPr="004B5C13" w:rsidTr="009A7E5E">
        <w:tc>
          <w:tcPr>
            <w:tcW w:w="560" w:type="dxa"/>
          </w:tcPr>
          <w:p w:rsidR="0072601A" w:rsidRPr="004B5C13" w:rsidRDefault="0072601A">
            <w:pPr>
              <w:spacing w:after="0" w:line="240" w:lineRule="auto"/>
              <w:jc w:val="center"/>
              <w:rPr>
                <w:rFonts w:ascii="Times New Roman" w:hAnsi="Times New Roman"/>
                <w:b/>
              </w:rPr>
            </w:pPr>
            <w:r w:rsidRPr="004B5C13">
              <w:rPr>
                <w:rFonts w:ascii="Times New Roman" w:hAnsi="Times New Roman"/>
                <w:b/>
              </w:rPr>
              <w:t>№ п/п</w:t>
            </w:r>
          </w:p>
        </w:tc>
        <w:tc>
          <w:tcPr>
            <w:tcW w:w="3722" w:type="dxa"/>
          </w:tcPr>
          <w:p w:rsidR="0072601A" w:rsidRDefault="0072601A" w:rsidP="00637706">
            <w:pPr>
              <w:spacing w:after="0" w:line="240" w:lineRule="auto"/>
              <w:jc w:val="center"/>
              <w:rPr>
                <w:rFonts w:ascii="Times New Roman" w:hAnsi="Times New Roman"/>
                <w:b/>
              </w:rPr>
            </w:pPr>
            <w:r w:rsidRPr="004B5C13">
              <w:rPr>
                <w:rFonts w:ascii="Times New Roman" w:hAnsi="Times New Roman"/>
                <w:b/>
              </w:rPr>
              <w:t>Наименование</w:t>
            </w:r>
          </w:p>
          <w:p w:rsidR="0072601A" w:rsidRPr="004B5C13" w:rsidRDefault="0072601A" w:rsidP="00637706">
            <w:pPr>
              <w:spacing w:after="0" w:line="240" w:lineRule="auto"/>
              <w:jc w:val="center"/>
              <w:rPr>
                <w:rFonts w:ascii="Times New Roman" w:hAnsi="Times New Roman"/>
                <w:b/>
              </w:rPr>
            </w:pPr>
            <w:r>
              <w:rPr>
                <w:rFonts w:ascii="Times New Roman" w:hAnsi="Times New Roman"/>
                <w:b/>
              </w:rPr>
              <w:t>обще</w:t>
            </w:r>
            <w:r w:rsidRPr="004B5C13">
              <w:rPr>
                <w:rFonts w:ascii="Times New Roman" w:hAnsi="Times New Roman"/>
                <w:b/>
              </w:rPr>
              <w:t>образова</w:t>
            </w:r>
            <w:r>
              <w:rPr>
                <w:rFonts w:ascii="Times New Roman" w:hAnsi="Times New Roman"/>
                <w:b/>
              </w:rPr>
              <w:t>тельной организации</w:t>
            </w:r>
          </w:p>
        </w:tc>
        <w:tc>
          <w:tcPr>
            <w:tcW w:w="5289" w:type="dxa"/>
          </w:tcPr>
          <w:p w:rsidR="0072601A" w:rsidRPr="004B5C13" w:rsidRDefault="0072601A">
            <w:pPr>
              <w:spacing w:after="0" w:line="240" w:lineRule="auto"/>
              <w:jc w:val="center"/>
              <w:rPr>
                <w:rFonts w:ascii="Times New Roman" w:hAnsi="Times New Roman"/>
                <w:b/>
              </w:rPr>
            </w:pPr>
            <w:r w:rsidRPr="004B5C13">
              <w:rPr>
                <w:rFonts w:ascii="Times New Roman" w:hAnsi="Times New Roman"/>
                <w:b/>
              </w:rPr>
              <w:t>Название населённого пункта</w:t>
            </w:r>
          </w:p>
        </w:tc>
      </w:tr>
      <w:tr w:rsidR="0072601A" w:rsidRPr="004B5C13" w:rsidTr="009A7E5E">
        <w:tc>
          <w:tcPr>
            <w:tcW w:w="560" w:type="dxa"/>
          </w:tcPr>
          <w:p w:rsidR="0072601A" w:rsidRPr="004B5C13" w:rsidRDefault="0072601A">
            <w:pPr>
              <w:spacing w:after="0" w:line="240" w:lineRule="auto"/>
              <w:jc w:val="center"/>
              <w:rPr>
                <w:rFonts w:ascii="Times New Roman" w:hAnsi="Times New Roman"/>
              </w:rPr>
            </w:pPr>
            <w:r w:rsidRPr="004B5C13">
              <w:rPr>
                <w:rFonts w:ascii="Times New Roman" w:hAnsi="Times New Roman"/>
              </w:rPr>
              <w:t>1</w:t>
            </w:r>
          </w:p>
        </w:tc>
        <w:tc>
          <w:tcPr>
            <w:tcW w:w="3722" w:type="dxa"/>
          </w:tcPr>
          <w:p w:rsidR="0072601A" w:rsidRPr="004B5C13" w:rsidRDefault="0072601A">
            <w:pPr>
              <w:spacing w:after="0" w:line="240" w:lineRule="auto"/>
              <w:jc w:val="center"/>
              <w:rPr>
                <w:rFonts w:ascii="Times New Roman" w:hAnsi="Times New Roman"/>
              </w:rPr>
            </w:pPr>
            <w:r w:rsidRPr="004B5C13">
              <w:rPr>
                <w:rFonts w:ascii="Times New Roman" w:hAnsi="Times New Roman"/>
              </w:rPr>
              <w:t>МКОУ «Бобрышевская СОШ» Пристенского  района Курской области</w:t>
            </w:r>
          </w:p>
        </w:tc>
        <w:tc>
          <w:tcPr>
            <w:tcW w:w="5289" w:type="dxa"/>
          </w:tcPr>
          <w:p w:rsidR="0072601A" w:rsidRPr="004B5C13" w:rsidRDefault="0072601A">
            <w:pPr>
              <w:spacing w:after="0" w:line="240" w:lineRule="auto"/>
              <w:jc w:val="center"/>
              <w:rPr>
                <w:rFonts w:ascii="Times New Roman" w:hAnsi="Times New Roman"/>
              </w:rPr>
            </w:pPr>
            <w:r w:rsidRPr="004B5C13">
              <w:rPr>
                <w:rFonts w:ascii="Times New Roman" w:hAnsi="Times New Roman"/>
              </w:rPr>
              <w:t>с. Бобрышево, д. Кривцово, с.Троицкое, с. Ракитинка, х. Петровский, с.Нагольное, с.Котово</w:t>
            </w:r>
          </w:p>
        </w:tc>
      </w:tr>
      <w:tr w:rsidR="0072601A" w:rsidRPr="004B5C13" w:rsidTr="009A7E5E">
        <w:tc>
          <w:tcPr>
            <w:tcW w:w="560" w:type="dxa"/>
          </w:tcPr>
          <w:p w:rsidR="0072601A" w:rsidRPr="004B5C13" w:rsidRDefault="0072601A">
            <w:pPr>
              <w:spacing w:after="0" w:line="240" w:lineRule="auto"/>
              <w:jc w:val="center"/>
              <w:rPr>
                <w:rFonts w:ascii="Times New Roman" w:hAnsi="Times New Roman"/>
              </w:rPr>
            </w:pPr>
            <w:r w:rsidRPr="004B5C13">
              <w:rPr>
                <w:rFonts w:ascii="Times New Roman" w:hAnsi="Times New Roman"/>
              </w:rPr>
              <w:t>2</w:t>
            </w:r>
          </w:p>
        </w:tc>
        <w:tc>
          <w:tcPr>
            <w:tcW w:w="3722" w:type="dxa"/>
          </w:tcPr>
          <w:p w:rsidR="0072601A" w:rsidRPr="004B5C13" w:rsidRDefault="0072601A">
            <w:pPr>
              <w:spacing w:after="0" w:line="240" w:lineRule="auto"/>
              <w:jc w:val="center"/>
              <w:rPr>
                <w:rFonts w:ascii="Times New Roman" w:hAnsi="Times New Roman"/>
              </w:rPr>
            </w:pPr>
            <w:r w:rsidRPr="004B5C13">
              <w:rPr>
                <w:rFonts w:ascii="Times New Roman" w:hAnsi="Times New Roman"/>
              </w:rPr>
              <w:t>МКОУ «Верхне - Ольшанская  ООШ» Пристенского  района Курской области</w:t>
            </w:r>
          </w:p>
        </w:tc>
        <w:tc>
          <w:tcPr>
            <w:tcW w:w="5289" w:type="dxa"/>
          </w:tcPr>
          <w:p w:rsidR="0072601A" w:rsidRDefault="0072601A">
            <w:pPr>
              <w:spacing w:after="0" w:line="240" w:lineRule="auto"/>
              <w:jc w:val="center"/>
              <w:rPr>
                <w:rFonts w:ascii="Times New Roman" w:hAnsi="Times New Roman"/>
              </w:rPr>
            </w:pPr>
            <w:r w:rsidRPr="004B5C13">
              <w:rPr>
                <w:rFonts w:ascii="Times New Roman" w:hAnsi="Times New Roman"/>
              </w:rPr>
              <w:t>с. Верхняя Ольшанка</w:t>
            </w:r>
          </w:p>
          <w:p w:rsidR="0072601A" w:rsidRPr="004B5C13" w:rsidRDefault="0072601A">
            <w:pPr>
              <w:spacing w:after="0" w:line="240" w:lineRule="auto"/>
              <w:jc w:val="center"/>
              <w:rPr>
                <w:rFonts w:ascii="Times New Roman" w:hAnsi="Times New Roman"/>
              </w:rPr>
            </w:pPr>
          </w:p>
        </w:tc>
      </w:tr>
      <w:tr w:rsidR="0072601A" w:rsidRPr="004B5C13" w:rsidTr="009A7E5E">
        <w:tc>
          <w:tcPr>
            <w:tcW w:w="560" w:type="dxa"/>
          </w:tcPr>
          <w:p w:rsidR="0072601A" w:rsidRPr="004B5C13" w:rsidRDefault="0072601A">
            <w:pPr>
              <w:spacing w:after="0" w:line="240" w:lineRule="auto"/>
              <w:jc w:val="center"/>
              <w:rPr>
                <w:rFonts w:ascii="Times New Roman" w:hAnsi="Times New Roman"/>
              </w:rPr>
            </w:pPr>
            <w:r w:rsidRPr="004B5C13">
              <w:rPr>
                <w:rFonts w:ascii="Times New Roman" w:hAnsi="Times New Roman"/>
              </w:rPr>
              <w:t>3</w:t>
            </w:r>
          </w:p>
        </w:tc>
        <w:tc>
          <w:tcPr>
            <w:tcW w:w="3722" w:type="dxa"/>
          </w:tcPr>
          <w:p w:rsidR="0072601A" w:rsidRPr="004B5C13" w:rsidRDefault="0072601A">
            <w:pPr>
              <w:spacing w:after="0" w:line="240" w:lineRule="auto"/>
              <w:jc w:val="center"/>
              <w:rPr>
                <w:rFonts w:ascii="Times New Roman" w:hAnsi="Times New Roman"/>
              </w:rPr>
            </w:pPr>
            <w:r w:rsidRPr="004B5C13">
              <w:rPr>
                <w:rFonts w:ascii="Times New Roman" w:hAnsi="Times New Roman"/>
              </w:rPr>
              <w:t>МКОУ «Кировская СОШ» Пристенского  района Курской области</w:t>
            </w:r>
          </w:p>
        </w:tc>
        <w:tc>
          <w:tcPr>
            <w:tcW w:w="5289" w:type="dxa"/>
          </w:tcPr>
          <w:p w:rsidR="0072601A" w:rsidRPr="004B5C13" w:rsidRDefault="0072601A">
            <w:pPr>
              <w:spacing w:after="0" w:line="240" w:lineRule="auto"/>
              <w:rPr>
                <w:rFonts w:ascii="Times New Roman" w:hAnsi="Times New Roman"/>
              </w:rPr>
            </w:pPr>
            <w:r w:rsidRPr="004B5C13">
              <w:rPr>
                <w:rFonts w:ascii="Times New Roman" w:hAnsi="Times New Roman"/>
              </w:rPr>
              <w:t>п.Кировский: ул. Ленина, ул. Зелёная, ул.Красная степь, х. Прудки, ул. Заречная, ул.Ломоносова, ул. Кирова, мал. Колбасовка,  ул. Новикова, ул. Свердлова,  ул. 24 съезда,  ул. Комсомольская, ул. Луговая,  ул. Октябрьская,  ул. Парковая,  ул. Призаводская,  ул. Пролетарская, ул. 1 Первомайская,  ул. 2 Первомайская, ул. 3 Первомайская,  п. Озерский</w:t>
            </w:r>
          </w:p>
        </w:tc>
      </w:tr>
      <w:tr w:rsidR="0072601A" w:rsidRPr="004B5C13" w:rsidTr="009A7E5E">
        <w:tc>
          <w:tcPr>
            <w:tcW w:w="560" w:type="dxa"/>
          </w:tcPr>
          <w:p w:rsidR="0072601A" w:rsidRPr="004B5C13" w:rsidRDefault="0072601A">
            <w:pPr>
              <w:spacing w:after="0" w:line="240" w:lineRule="auto"/>
              <w:jc w:val="center"/>
              <w:rPr>
                <w:rFonts w:ascii="Times New Roman" w:hAnsi="Times New Roman"/>
              </w:rPr>
            </w:pPr>
            <w:r w:rsidRPr="004B5C13">
              <w:rPr>
                <w:rFonts w:ascii="Times New Roman" w:hAnsi="Times New Roman"/>
              </w:rPr>
              <w:t>4</w:t>
            </w:r>
          </w:p>
        </w:tc>
        <w:tc>
          <w:tcPr>
            <w:tcW w:w="3722" w:type="dxa"/>
          </w:tcPr>
          <w:p w:rsidR="0072601A" w:rsidRPr="004B5C13" w:rsidRDefault="0072601A">
            <w:pPr>
              <w:spacing w:after="0" w:line="240" w:lineRule="auto"/>
              <w:jc w:val="center"/>
              <w:rPr>
                <w:rFonts w:ascii="Times New Roman" w:hAnsi="Times New Roman"/>
              </w:rPr>
            </w:pPr>
            <w:r w:rsidRPr="004B5C13">
              <w:rPr>
                <w:rFonts w:ascii="Times New Roman" w:hAnsi="Times New Roman"/>
              </w:rPr>
              <w:t>МКОУ «Луговская ООШ» Пристенского  района Курской области</w:t>
            </w:r>
          </w:p>
        </w:tc>
        <w:tc>
          <w:tcPr>
            <w:tcW w:w="5289" w:type="dxa"/>
          </w:tcPr>
          <w:p w:rsidR="0072601A" w:rsidRPr="004B5C13" w:rsidRDefault="0072601A">
            <w:pPr>
              <w:spacing w:after="0" w:line="240" w:lineRule="auto"/>
              <w:jc w:val="center"/>
              <w:rPr>
                <w:rFonts w:ascii="Times New Roman" w:hAnsi="Times New Roman"/>
              </w:rPr>
            </w:pPr>
            <w:r w:rsidRPr="004B5C13">
              <w:rPr>
                <w:rFonts w:ascii="Times New Roman" w:hAnsi="Times New Roman"/>
              </w:rPr>
              <w:t>х. Луг, х. Ржавчик, п. Озерский</w:t>
            </w:r>
          </w:p>
        </w:tc>
      </w:tr>
      <w:tr w:rsidR="0072601A" w:rsidRPr="004B5C13" w:rsidTr="009A7E5E">
        <w:tc>
          <w:tcPr>
            <w:tcW w:w="560" w:type="dxa"/>
          </w:tcPr>
          <w:p w:rsidR="0072601A" w:rsidRPr="004B5C13" w:rsidRDefault="0072601A">
            <w:pPr>
              <w:spacing w:after="0" w:line="240" w:lineRule="auto"/>
              <w:jc w:val="center"/>
              <w:rPr>
                <w:rFonts w:ascii="Times New Roman" w:hAnsi="Times New Roman"/>
              </w:rPr>
            </w:pPr>
            <w:r w:rsidRPr="004B5C13">
              <w:rPr>
                <w:rFonts w:ascii="Times New Roman" w:hAnsi="Times New Roman"/>
              </w:rPr>
              <w:t>5</w:t>
            </w:r>
          </w:p>
        </w:tc>
        <w:tc>
          <w:tcPr>
            <w:tcW w:w="3722" w:type="dxa"/>
          </w:tcPr>
          <w:p w:rsidR="0072601A" w:rsidRPr="004B5C13" w:rsidRDefault="0072601A">
            <w:pPr>
              <w:spacing w:after="0" w:line="240" w:lineRule="auto"/>
              <w:jc w:val="center"/>
              <w:rPr>
                <w:rFonts w:ascii="Times New Roman" w:hAnsi="Times New Roman"/>
              </w:rPr>
            </w:pPr>
            <w:r w:rsidRPr="004B5C13">
              <w:rPr>
                <w:rFonts w:ascii="Times New Roman" w:hAnsi="Times New Roman"/>
              </w:rPr>
              <w:t>МКОУ «Пристенская СОШ» Пристенского  района Курской области</w:t>
            </w:r>
          </w:p>
        </w:tc>
        <w:tc>
          <w:tcPr>
            <w:tcW w:w="5289" w:type="dxa"/>
          </w:tcPr>
          <w:p w:rsidR="0072601A" w:rsidRPr="004B5C13" w:rsidRDefault="0072601A" w:rsidP="000E7AEF">
            <w:pPr>
              <w:spacing w:after="0" w:line="240" w:lineRule="auto"/>
              <w:jc w:val="both"/>
              <w:rPr>
                <w:rFonts w:ascii="Times New Roman" w:hAnsi="Times New Roman"/>
              </w:rPr>
            </w:pPr>
            <w:r w:rsidRPr="004B5C13">
              <w:rPr>
                <w:rFonts w:ascii="Times New Roman" w:hAnsi="Times New Roman"/>
              </w:rPr>
              <w:t>с. Пристенное, х. Глафировка, д.Ольховатка, с.Большие Сети, д. Прилепы, с. Северное Двоелучное</w:t>
            </w:r>
          </w:p>
        </w:tc>
      </w:tr>
      <w:tr w:rsidR="0072601A" w:rsidRPr="004B5C13" w:rsidTr="009A7E5E">
        <w:tc>
          <w:tcPr>
            <w:tcW w:w="560" w:type="dxa"/>
          </w:tcPr>
          <w:p w:rsidR="0072601A" w:rsidRPr="004B5C13" w:rsidRDefault="0072601A">
            <w:pPr>
              <w:spacing w:after="0" w:line="240" w:lineRule="auto"/>
              <w:jc w:val="center"/>
              <w:rPr>
                <w:rFonts w:ascii="Times New Roman" w:hAnsi="Times New Roman"/>
              </w:rPr>
            </w:pPr>
            <w:r w:rsidRPr="004B5C13">
              <w:rPr>
                <w:rFonts w:ascii="Times New Roman" w:hAnsi="Times New Roman"/>
              </w:rPr>
              <w:t>6</w:t>
            </w:r>
          </w:p>
        </w:tc>
        <w:tc>
          <w:tcPr>
            <w:tcW w:w="3722" w:type="dxa"/>
          </w:tcPr>
          <w:p w:rsidR="0072601A" w:rsidRPr="004B5C13" w:rsidRDefault="0072601A">
            <w:pPr>
              <w:spacing w:after="0" w:line="240" w:lineRule="auto"/>
              <w:jc w:val="center"/>
              <w:rPr>
                <w:rFonts w:ascii="Times New Roman" w:hAnsi="Times New Roman"/>
              </w:rPr>
            </w:pPr>
            <w:r w:rsidRPr="004B5C13">
              <w:rPr>
                <w:rFonts w:ascii="Times New Roman" w:hAnsi="Times New Roman"/>
              </w:rPr>
              <w:t>МКОУ «Ржавская СОШ» Пристенского  района Курской области</w:t>
            </w:r>
          </w:p>
        </w:tc>
        <w:tc>
          <w:tcPr>
            <w:tcW w:w="5289" w:type="dxa"/>
          </w:tcPr>
          <w:p w:rsidR="0072601A" w:rsidRPr="004B5C13" w:rsidRDefault="0072601A" w:rsidP="005D5389">
            <w:pPr>
              <w:spacing w:after="0" w:line="240" w:lineRule="auto"/>
              <w:rPr>
                <w:rFonts w:ascii="Times New Roman" w:hAnsi="Times New Roman"/>
              </w:rPr>
            </w:pPr>
            <w:r w:rsidRPr="004B5C13">
              <w:rPr>
                <w:rFonts w:ascii="Times New Roman" w:hAnsi="Times New Roman"/>
              </w:rPr>
              <w:t xml:space="preserve">п.Кировский: ул. Ватутина, ул. Гагарина, ул. Дзержинского, ул. Лесная, ул. Набережная, х. Мокренький,  х. Спорный, ул. Политотдельская, ул. Садовая, ул. Центральная, ул. Школьная, ул. 8 Марта, </w:t>
            </w:r>
          </w:p>
          <w:p w:rsidR="0072601A" w:rsidRPr="004B5C13" w:rsidRDefault="0072601A" w:rsidP="005D5389">
            <w:pPr>
              <w:spacing w:after="0" w:line="240" w:lineRule="auto"/>
              <w:rPr>
                <w:rFonts w:ascii="Times New Roman" w:hAnsi="Times New Roman"/>
              </w:rPr>
            </w:pPr>
            <w:r w:rsidRPr="004B5C13">
              <w:rPr>
                <w:rFonts w:ascii="Times New Roman" w:hAnsi="Times New Roman"/>
              </w:rPr>
              <w:t>с. Пселец</w:t>
            </w:r>
          </w:p>
        </w:tc>
      </w:tr>
      <w:tr w:rsidR="0072601A" w:rsidRPr="004B5C13" w:rsidTr="009A7E5E">
        <w:tc>
          <w:tcPr>
            <w:tcW w:w="560" w:type="dxa"/>
          </w:tcPr>
          <w:p w:rsidR="0072601A" w:rsidRPr="004B5C13" w:rsidRDefault="0072601A">
            <w:pPr>
              <w:spacing w:after="0" w:line="240" w:lineRule="auto"/>
              <w:jc w:val="center"/>
              <w:rPr>
                <w:rFonts w:ascii="Times New Roman" w:hAnsi="Times New Roman"/>
              </w:rPr>
            </w:pPr>
            <w:r w:rsidRPr="004B5C13">
              <w:rPr>
                <w:rFonts w:ascii="Times New Roman" w:hAnsi="Times New Roman"/>
              </w:rPr>
              <w:t>7</w:t>
            </w:r>
          </w:p>
        </w:tc>
        <w:tc>
          <w:tcPr>
            <w:tcW w:w="3722" w:type="dxa"/>
          </w:tcPr>
          <w:p w:rsidR="0072601A" w:rsidRPr="004B5C13" w:rsidRDefault="0072601A">
            <w:pPr>
              <w:spacing w:after="0" w:line="240" w:lineRule="auto"/>
              <w:jc w:val="center"/>
              <w:rPr>
                <w:rFonts w:ascii="Times New Roman" w:hAnsi="Times New Roman"/>
              </w:rPr>
            </w:pPr>
            <w:r w:rsidRPr="004B5C13">
              <w:rPr>
                <w:rFonts w:ascii="Times New Roman" w:hAnsi="Times New Roman"/>
              </w:rPr>
              <w:t>МКОУ «Сазановская СОШ» Пристенского  района Курской области</w:t>
            </w:r>
          </w:p>
        </w:tc>
        <w:tc>
          <w:tcPr>
            <w:tcW w:w="5289" w:type="dxa"/>
          </w:tcPr>
          <w:p w:rsidR="0072601A" w:rsidRDefault="0072601A" w:rsidP="000E7AEF">
            <w:pPr>
              <w:spacing w:after="0" w:line="240" w:lineRule="auto"/>
              <w:jc w:val="both"/>
              <w:rPr>
                <w:rFonts w:ascii="Times New Roman" w:hAnsi="Times New Roman"/>
              </w:rPr>
            </w:pPr>
            <w:r w:rsidRPr="004B5C13">
              <w:rPr>
                <w:rFonts w:ascii="Times New Roman" w:hAnsi="Times New Roman"/>
              </w:rPr>
              <w:t xml:space="preserve">с. Сазановка, д. Васильевка, х. Дубки, </w:t>
            </w:r>
          </w:p>
          <w:p w:rsidR="0072601A" w:rsidRPr="004B5C13" w:rsidRDefault="0072601A" w:rsidP="000E7AEF">
            <w:pPr>
              <w:spacing w:after="0" w:line="240" w:lineRule="auto"/>
              <w:jc w:val="both"/>
              <w:rPr>
                <w:rFonts w:ascii="Times New Roman" w:hAnsi="Times New Roman"/>
              </w:rPr>
            </w:pPr>
            <w:r w:rsidRPr="004B5C13">
              <w:rPr>
                <w:rFonts w:ascii="Times New Roman" w:hAnsi="Times New Roman"/>
              </w:rPr>
              <w:t>х. Отрадный, с. Шатиловка, с. Ильинка, д. Залесье, с. Горка</w:t>
            </w:r>
          </w:p>
        </w:tc>
      </w:tr>
      <w:tr w:rsidR="0072601A" w:rsidRPr="004B5C13" w:rsidTr="009A7E5E">
        <w:tc>
          <w:tcPr>
            <w:tcW w:w="560" w:type="dxa"/>
          </w:tcPr>
          <w:p w:rsidR="0072601A" w:rsidRPr="004B5C13" w:rsidRDefault="0072601A">
            <w:pPr>
              <w:spacing w:after="0" w:line="240" w:lineRule="auto"/>
              <w:jc w:val="center"/>
              <w:rPr>
                <w:rFonts w:ascii="Times New Roman" w:hAnsi="Times New Roman"/>
              </w:rPr>
            </w:pPr>
            <w:r w:rsidRPr="004B5C13">
              <w:rPr>
                <w:rFonts w:ascii="Times New Roman" w:hAnsi="Times New Roman"/>
              </w:rPr>
              <w:t>8</w:t>
            </w:r>
          </w:p>
        </w:tc>
        <w:tc>
          <w:tcPr>
            <w:tcW w:w="3722" w:type="dxa"/>
          </w:tcPr>
          <w:p w:rsidR="0072601A" w:rsidRPr="004B5C13" w:rsidRDefault="0072601A">
            <w:pPr>
              <w:spacing w:after="0" w:line="240" w:lineRule="auto"/>
              <w:jc w:val="center"/>
              <w:rPr>
                <w:rFonts w:ascii="Times New Roman" w:hAnsi="Times New Roman"/>
              </w:rPr>
            </w:pPr>
            <w:r w:rsidRPr="004B5C13">
              <w:rPr>
                <w:rFonts w:ascii="Times New Roman" w:hAnsi="Times New Roman"/>
              </w:rPr>
              <w:t>МКОУ «Среднеольшанская СОШ» Пристенского района Курской области</w:t>
            </w:r>
          </w:p>
        </w:tc>
        <w:tc>
          <w:tcPr>
            <w:tcW w:w="5289" w:type="dxa"/>
          </w:tcPr>
          <w:p w:rsidR="0072601A" w:rsidRPr="004B5C13" w:rsidRDefault="0072601A" w:rsidP="000E7AEF">
            <w:pPr>
              <w:spacing w:after="0" w:line="240" w:lineRule="auto"/>
              <w:jc w:val="both"/>
              <w:rPr>
                <w:rFonts w:ascii="Times New Roman" w:hAnsi="Times New Roman"/>
              </w:rPr>
            </w:pPr>
            <w:r w:rsidRPr="004B5C13">
              <w:rPr>
                <w:rFonts w:ascii="Times New Roman" w:hAnsi="Times New Roman"/>
              </w:rPr>
              <w:t>с. Средняя Ольшанка, х. Остренькое, с. Нижняя Ольшанка, с. Корытное,1 бригада с. Верхняя Ольшанка</w:t>
            </w:r>
          </w:p>
        </w:tc>
      </w:tr>
      <w:tr w:rsidR="0072601A" w:rsidRPr="004B5C13" w:rsidTr="009A7E5E">
        <w:tc>
          <w:tcPr>
            <w:tcW w:w="560" w:type="dxa"/>
          </w:tcPr>
          <w:p w:rsidR="0072601A" w:rsidRPr="004B5C13" w:rsidRDefault="0072601A">
            <w:pPr>
              <w:spacing w:after="0" w:line="240" w:lineRule="auto"/>
              <w:jc w:val="center"/>
              <w:rPr>
                <w:rFonts w:ascii="Times New Roman" w:hAnsi="Times New Roman"/>
              </w:rPr>
            </w:pPr>
            <w:r w:rsidRPr="004B5C13">
              <w:rPr>
                <w:rFonts w:ascii="Times New Roman" w:hAnsi="Times New Roman"/>
              </w:rPr>
              <w:t>9</w:t>
            </w:r>
          </w:p>
        </w:tc>
        <w:tc>
          <w:tcPr>
            <w:tcW w:w="3722" w:type="dxa"/>
          </w:tcPr>
          <w:p w:rsidR="0072601A" w:rsidRPr="004B5C13" w:rsidRDefault="0072601A">
            <w:pPr>
              <w:spacing w:after="0" w:line="240" w:lineRule="auto"/>
              <w:jc w:val="center"/>
              <w:rPr>
                <w:rFonts w:ascii="Times New Roman" w:hAnsi="Times New Roman"/>
              </w:rPr>
            </w:pPr>
            <w:r w:rsidRPr="004B5C13">
              <w:rPr>
                <w:rFonts w:ascii="Times New Roman" w:hAnsi="Times New Roman"/>
              </w:rPr>
              <w:t>МКОУ «СОШ №1 п. Пристень» Пристенского  района Курской области</w:t>
            </w:r>
          </w:p>
        </w:tc>
        <w:tc>
          <w:tcPr>
            <w:tcW w:w="5289" w:type="dxa"/>
          </w:tcPr>
          <w:p w:rsidR="0072601A" w:rsidRPr="004B5C13" w:rsidRDefault="0072601A" w:rsidP="000E7AEF">
            <w:pPr>
              <w:spacing w:after="0" w:line="240" w:lineRule="auto"/>
              <w:jc w:val="both"/>
              <w:rPr>
                <w:rFonts w:ascii="Times New Roman" w:hAnsi="Times New Roman"/>
              </w:rPr>
            </w:pPr>
            <w:r w:rsidRPr="004B5C13">
              <w:rPr>
                <w:rFonts w:ascii="Times New Roman" w:hAnsi="Times New Roman"/>
              </w:rPr>
              <w:t>с. Ярыгино, с. 2-Плоское, с. Вихровка, д.Колбасовка п.Пристень: Армейский переулок, Вокзальный переулок, ул. Восточная, ул. Дорожная, пер. Деповский, ул. Железнодорожная, ул. Зеленая, ул. Кирова, ул. 23 февраля, ул. 40 лет Победы, ул. 70 лет Октября, ул. Колхозная,  Линейный переулок, ул. Партизанская, ул. Полевая, ул. Почтовая, ул. Сельхозтехника, Школьный переулок</w:t>
            </w:r>
          </w:p>
        </w:tc>
      </w:tr>
      <w:tr w:rsidR="0072601A" w:rsidRPr="004B5C13" w:rsidTr="009A7E5E">
        <w:tc>
          <w:tcPr>
            <w:tcW w:w="560" w:type="dxa"/>
          </w:tcPr>
          <w:p w:rsidR="0072601A" w:rsidRPr="004B5C13" w:rsidRDefault="0072601A">
            <w:pPr>
              <w:spacing w:after="0" w:line="240" w:lineRule="auto"/>
              <w:jc w:val="center"/>
              <w:rPr>
                <w:rFonts w:ascii="Times New Roman" w:hAnsi="Times New Roman"/>
              </w:rPr>
            </w:pPr>
            <w:r w:rsidRPr="004B5C13">
              <w:rPr>
                <w:rFonts w:ascii="Times New Roman" w:hAnsi="Times New Roman"/>
              </w:rPr>
              <w:t>10</w:t>
            </w:r>
          </w:p>
        </w:tc>
        <w:tc>
          <w:tcPr>
            <w:tcW w:w="3722" w:type="dxa"/>
          </w:tcPr>
          <w:p w:rsidR="0072601A" w:rsidRPr="004B5C13" w:rsidRDefault="0072601A">
            <w:pPr>
              <w:spacing w:after="0" w:line="240" w:lineRule="auto"/>
              <w:jc w:val="center"/>
              <w:rPr>
                <w:rFonts w:ascii="Times New Roman" w:hAnsi="Times New Roman"/>
              </w:rPr>
            </w:pPr>
            <w:r w:rsidRPr="004B5C13">
              <w:rPr>
                <w:rFonts w:ascii="Times New Roman" w:hAnsi="Times New Roman"/>
              </w:rPr>
              <w:t>МКОУ «СОШ №2 п. Пристень» Пристенского  района Курской области</w:t>
            </w:r>
          </w:p>
        </w:tc>
        <w:tc>
          <w:tcPr>
            <w:tcW w:w="5289" w:type="dxa"/>
          </w:tcPr>
          <w:p w:rsidR="0072601A" w:rsidRPr="004B5C13" w:rsidRDefault="0072601A" w:rsidP="000E7AEF">
            <w:pPr>
              <w:spacing w:after="0" w:line="240" w:lineRule="auto"/>
              <w:jc w:val="both"/>
              <w:rPr>
                <w:rFonts w:ascii="Times New Roman" w:hAnsi="Times New Roman"/>
              </w:rPr>
            </w:pPr>
            <w:r w:rsidRPr="004B5C13">
              <w:rPr>
                <w:rFonts w:ascii="Times New Roman" w:hAnsi="Times New Roman"/>
              </w:rPr>
              <w:t xml:space="preserve">пос. Вихровский, пер. Комсомольский, </w:t>
            </w:r>
            <w:smartTag w:uri="urn:schemas-microsoft-com:office:smarttags" w:element="metricconverter">
              <w:smartTagPr>
                <w:attr w:name="ProductID" w:val="3 км"/>
              </w:smartTagPr>
              <w:r w:rsidRPr="004B5C13">
                <w:rPr>
                  <w:rFonts w:ascii="Times New Roman" w:hAnsi="Times New Roman"/>
                </w:rPr>
                <w:t>618 км</w:t>
              </w:r>
            </w:smartTag>
            <w:r w:rsidRPr="004B5C13">
              <w:rPr>
                <w:rFonts w:ascii="Times New Roman" w:hAnsi="Times New Roman"/>
              </w:rPr>
              <w:t xml:space="preserve"> ж/д будка, х. Луг, х. Ржавчик,</w:t>
            </w:r>
          </w:p>
          <w:p w:rsidR="0072601A" w:rsidRPr="004B5C13" w:rsidRDefault="0072601A" w:rsidP="000E7AEF">
            <w:pPr>
              <w:spacing w:after="0" w:line="240" w:lineRule="auto"/>
              <w:jc w:val="both"/>
              <w:rPr>
                <w:rFonts w:ascii="Times New Roman" w:hAnsi="Times New Roman"/>
              </w:rPr>
            </w:pPr>
            <w:r w:rsidRPr="004B5C13">
              <w:rPr>
                <w:rFonts w:ascii="Times New Roman" w:hAnsi="Times New Roman"/>
              </w:rPr>
              <w:t xml:space="preserve">п.Пристень:  ул. Весенняя, пр. Дружбы, Железнодорожный переулок, ул. Ленина, ул. Маршала Жукова, ул. Фрунзе, ул. Коммунальная, ул. Коммунистическая, ул. Комсомольская, ул. Лесная, ул. Мирная, ул. Народная, ул. Озерная, ул. Октябрьская, ул. Парковая, ул. Привокзальная, ул. Советская, ул. Солнечная, ул. Фестивальная, ул. Юбилейная, пер. Южный, </w:t>
            </w:r>
            <w:smartTag w:uri="urn:schemas-microsoft-com:office:smarttags" w:element="metricconverter">
              <w:smartTagPr>
                <w:attr w:name="ProductID" w:val="3 км"/>
              </w:smartTagPr>
              <w:r w:rsidRPr="004B5C13">
                <w:rPr>
                  <w:rFonts w:ascii="Times New Roman" w:hAnsi="Times New Roman"/>
                </w:rPr>
                <w:t>3 км</w:t>
              </w:r>
            </w:smartTag>
            <w:r w:rsidRPr="004B5C13">
              <w:rPr>
                <w:rFonts w:ascii="Times New Roman" w:hAnsi="Times New Roman"/>
              </w:rPr>
              <w:t>,  ул. Белгородская, ул. Гражданская, ул. Ватутина, ул. Дзержинского, ул. Свердлова, ул. 40 лет Октября, ул. 8 Марта, ул. Луговая, ул. Молодежная, пер. Монтажный, пер. Обоянский, ул. Первомайская, ул. Пролетарская, ул. Садовая, пер. Советский, ул. Союзная, ул. Строителей, ул. Торговая, ул. Крестьянская</w:t>
            </w:r>
          </w:p>
        </w:tc>
      </w:tr>
      <w:tr w:rsidR="0072601A" w:rsidRPr="004B5C13" w:rsidTr="009A7E5E">
        <w:tc>
          <w:tcPr>
            <w:tcW w:w="560" w:type="dxa"/>
          </w:tcPr>
          <w:p w:rsidR="0072601A" w:rsidRPr="004B5C13" w:rsidRDefault="0072601A">
            <w:pPr>
              <w:spacing w:after="0" w:line="240" w:lineRule="auto"/>
              <w:jc w:val="center"/>
              <w:rPr>
                <w:rFonts w:ascii="Times New Roman" w:hAnsi="Times New Roman"/>
              </w:rPr>
            </w:pPr>
            <w:r w:rsidRPr="004B5C13">
              <w:rPr>
                <w:rFonts w:ascii="Times New Roman" w:hAnsi="Times New Roman"/>
              </w:rPr>
              <w:t>11</w:t>
            </w:r>
          </w:p>
        </w:tc>
        <w:tc>
          <w:tcPr>
            <w:tcW w:w="3722" w:type="dxa"/>
          </w:tcPr>
          <w:p w:rsidR="0072601A" w:rsidRPr="004B5C13" w:rsidRDefault="0072601A">
            <w:pPr>
              <w:spacing w:after="0" w:line="240" w:lineRule="auto"/>
              <w:jc w:val="center"/>
              <w:rPr>
                <w:rFonts w:ascii="Times New Roman" w:hAnsi="Times New Roman"/>
              </w:rPr>
            </w:pPr>
            <w:r w:rsidRPr="004B5C13">
              <w:rPr>
                <w:rFonts w:ascii="Times New Roman" w:hAnsi="Times New Roman"/>
              </w:rPr>
              <w:t>МКОУ «Черновецкая СОШ» Пристенского  района Курской области</w:t>
            </w:r>
          </w:p>
        </w:tc>
        <w:tc>
          <w:tcPr>
            <w:tcW w:w="5289" w:type="dxa"/>
          </w:tcPr>
          <w:p w:rsidR="0072601A" w:rsidRPr="004B5C13" w:rsidRDefault="0072601A" w:rsidP="000E7AEF">
            <w:pPr>
              <w:spacing w:after="0" w:line="240" w:lineRule="auto"/>
              <w:jc w:val="both"/>
              <w:rPr>
                <w:rFonts w:ascii="Times New Roman" w:hAnsi="Times New Roman"/>
              </w:rPr>
            </w:pPr>
            <w:r w:rsidRPr="004B5C13">
              <w:rPr>
                <w:rFonts w:ascii="Times New Roman" w:hAnsi="Times New Roman"/>
              </w:rPr>
              <w:t xml:space="preserve">с. Черновец, д. Владимировка, х. Девятигорье, х. Павловка, д. Верхнеплоское, с. Троицкое </w:t>
            </w:r>
          </w:p>
        </w:tc>
      </w:tr>
      <w:tr w:rsidR="0072601A" w:rsidRPr="004B5C13" w:rsidTr="009A7E5E">
        <w:tc>
          <w:tcPr>
            <w:tcW w:w="560" w:type="dxa"/>
          </w:tcPr>
          <w:p w:rsidR="0072601A" w:rsidRPr="004B5C13" w:rsidRDefault="0072601A">
            <w:pPr>
              <w:spacing w:after="0" w:line="240" w:lineRule="auto"/>
              <w:jc w:val="center"/>
              <w:rPr>
                <w:rFonts w:ascii="Times New Roman" w:hAnsi="Times New Roman"/>
              </w:rPr>
            </w:pPr>
            <w:r w:rsidRPr="004B5C13">
              <w:rPr>
                <w:rFonts w:ascii="Times New Roman" w:hAnsi="Times New Roman"/>
              </w:rPr>
              <w:t>12</w:t>
            </w:r>
          </w:p>
        </w:tc>
        <w:tc>
          <w:tcPr>
            <w:tcW w:w="3722" w:type="dxa"/>
          </w:tcPr>
          <w:p w:rsidR="0072601A" w:rsidRPr="004B5C13" w:rsidRDefault="0072601A" w:rsidP="000E36E2">
            <w:pPr>
              <w:spacing w:after="0" w:line="240" w:lineRule="auto"/>
              <w:jc w:val="center"/>
              <w:rPr>
                <w:rFonts w:ascii="Times New Roman" w:hAnsi="Times New Roman"/>
              </w:rPr>
            </w:pPr>
            <w:r w:rsidRPr="004B5C13">
              <w:rPr>
                <w:rFonts w:ascii="Times New Roman" w:hAnsi="Times New Roman"/>
              </w:rPr>
              <w:t>МКОУ «Вихровская                 ООШ» Пристенского  района Курской области</w:t>
            </w:r>
          </w:p>
        </w:tc>
        <w:tc>
          <w:tcPr>
            <w:tcW w:w="5289" w:type="dxa"/>
          </w:tcPr>
          <w:p w:rsidR="0072601A" w:rsidRPr="004B5C13" w:rsidRDefault="0072601A" w:rsidP="000E36E2">
            <w:pPr>
              <w:spacing w:after="0" w:line="240" w:lineRule="auto"/>
              <w:jc w:val="center"/>
              <w:rPr>
                <w:rFonts w:ascii="Times New Roman" w:hAnsi="Times New Roman"/>
              </w:rPr>
            </w:pPr>
            <w:r w:rsidRPr="004B5C13">
              <w:rPr>
                <w:rFonts w:ascii="Times New Roman" w:hAnsi="Times New Roman"/>
              </w:rPr>
              <w:t>д. Вихровка, д. Лашинка</w:t>
            </w:r>
          </w:p>
        </w:tc>
      </w:tr>
      <w:tr w:rsidR="0072601A" w:rsidRPr="004B5C13" w:rsidTr="009A7E5E">
        <w:tc>
          <w:tcPr>
            <w:tcW w:w="560" w:type="dxa"/>
          </w:tcPr>
          <w:p w:rsidR="0072601A" w:rsidRPr="004B5C13" w:rsidRDefault="0072601A">
            <w:pPr>
              <w:spacing w:after="0" w:line="240" w:lineRule="auto"/>
              <w:jc w:val="center"/>
              <w:rPr>
                <w:rFonts w:ascii="Times New Roman" w:hAnsi="Times New Roman"/>
              </w:rPr>
            </w:pPr>
            <w:r w:rsidRPr="004B5C13">
              <w:rPr>
                <w:rFonts w:ascii="Times New Roman" w:hAnsi="Times New Roman"/>
              </w:rPr>
              <w:t>13</w:t>
            </w:r>
          </w:p>
        </w:tc>
        <w:tc>
          <w:tcPr>
            <w:tcW w:w="3722" w:type="dxa"/>
          </w:tcPr>
          <w:p w:rsidR="0072601A" w:rsidRPr="004B5C13" w:rsidRDefault="0072601A" w:rsidP="000E36E2">
            <w:pPr>
              <w:spacing w:after="0" w:line="240" w:lineRule="auto"/>
              <w:jc w:val="center"/>
              <w:rPr>
                <w:rFonts w:ascii="Times New Roman" w:hAnsi="Times New Roman"/>
              </w:rPr>
            </w:pPr>
            <w:r w:rsidRPr="004B5C13">
              <w:rPr>
                <w:rFonts w:ascii="Times New Roman" w:hAnsi="Times New Roman"/>
              </w:rPr>
              <w:t>МКОУ «Колбасовская НОШ» Пристенского  района Курской области</w:t>
            </w:r>
          </w:p>
        </w:tc>
        <w:tc>
          <w:tcPr>
            <w:tcW w:w="5289" w:type="dxa"/>
          </w:tcPr>
          <w:p w:rsidR="0072601A" w:rsidRPr="004B5C13" w:rsidRDefault="0072601A" w:rsidP="000E7AEF">
            <w:pPr>
              <w:spacing w:after="0" w:line="240" w:lineRule="auto"/>
              <w:jc w:val="both"/>
              <w:rPr>
                <w:rFonts w:ascii="Times New Roman" w:hAnsi="Times New Roman"/>
              </w:rPr>
            </w:pPr>
            <w:r w:rsidRPr="004B5C13">
              <w:rPr>
                <w:rFonts w:ascii="Times New Roman" w:hAnsi="Times New Roman"/>
              </w:rPr>
              <w:t>д. Колбасовка, с. Северное Двоелучное, с. Южное Двоелучное</w:t>
            </w:r>
          </w:p>
        </w:tc>
      </w:tr>
      <w:tr w:rsidR="0072601A" w:rsidRPr="004B5C13" w:rsidTr="009A7E5E">
        <w:tc>
          <w:tcPr>
            <w:tcW w:w="560" w:type="dxa"/>
          </w:tcPr>
          <w:p w:rsidR="0072601A" w:rsidRPr="004B5C13" w:rsidRDefault="0072601A">
            <w:pPr>
              <w:spacing w:after="0" w:line="240" w:lineRule="auto"/>
              <w:jc w:val="center"/>
              <w:rPr>
                <w:rFonts w:ascii="Times New Roman" w:hAnsi="Times New Roman"/>
              </w:rPr>
            </w:pPr>
            <w:r w:rsidRPr="004B5C13">
              <w:rPr>
                <w:rFonts w:ascii="Times New Roman" w:hAnsi="Times New Roman"/>
              </w:rPr>
              <w:t>14</w:t>
            </w:r>
          </w:p>
        </w:tc>
        <w:tc>
          <w:tcPr>
            <w:tcW w:w="3722" w:type="dxa"/>
          </w:tcPr>
          <w:p w:rsidR="0072601A" w:rsidRPr="004B5C13" w:rsidRDefault="0072601A" w:rsidP="000E36E2">
            <w:pPr>
              <w:spacing w:after="0" w:line="240" w:lineRule="auto"/>
              <w:jc w:val="center"/>
              <w:rPr>
                <w:rFonts w:ascii="Times New Roman" w:hAnsi="Times New Roman"/>
              </w:rPr>
            </w:pPr>
            <w:r w:rsidRPr="004B5C13">
              <w:rPr>
                <w:rFonts w:ascii="Times New Roman" w:hAnsi="Times New Roman"/>
              </w:rPr>
              <w:t>МКОУ «Котовская ООШ» Пристенского района Курской области</w:t>
            </w:r>
          </w:p>
        </w:tc>
        <w:tc>
          <w:tcPr>
            <w:tcW w:w="5289" w:type="dxa"/>
          </w:tcPr>
          <w:p w:rsidR="0072601A" w:rsidRPr="004B5C13" w:rsidRDefault="0072601A" w:rsidP="000E36E2">
            <w:pPr>
              <w:spacing w:after="0" w:line="240" w:lineRule="auto"/>
              <w:rPr>
                <w:rFonts w:ascii="Times New Roman" w:hAnsi="Times New Roman"/>
              </w:rPr>
            </w:pPr>
            <w:r w:rsidRPr="004B5C13">
              <w:rPr>
                <w:rFonts w:ascii="Times New Roman" w:hAnsi="Times New Roman"/>
              </w:rPr>
              <w:t>с. Котово, х. Еринка, х. Машкин, с. Красниково, д.Яковлевка, с. Большие Крюки, с. Верхнее Котово</w:t>
            </w:r>
          </w:p>
        </w:tc>
      </w:tr>
      <w:tr w:rsidR="0072601A" w:rsidRPr="004B5C13" w:rsidTr="009A7E5E">
        <w:tc>
          <w:tcPr>
            <w:tcW w:w="560" w:type="dxa"/>
          </w:tcPr>
          <w:p w:rsidR="0072601A" w:rsidRPr="004B5C13" w:rsidRDefault="0072601A">
            <w:pPr>
              <w:spacing w:after="0" w:line="240" w:lineRule="auto"/>
              <w:jc w:val="center"/>
              <w:rPr>
                <w:rFonts w:ascii="Times New Roman" w:hAnsi="Times New Roman"/>
              </w:rPr>
            </w:pPr>
            <w:r w:rsidRPr="004B5C13">
              <w:rPr>
                <w:rFonts w:ascii="Times New Roman" w:hAnsi="Times New Roman"/>
              </w:rPr>
              <w:t>15</w:t>
            </w:r>
          </w:p>
        </w:tc>
        <w:tc>
          <w:tcPr>
            <w:tcW w:w="3722" w:type="dxa"/>
          </w:tcPr>
          <w:p w:rsidR="0072601A" w:rsidRPr="004B5C13" w:rsidRDefault="0072601A" w:rsidP="000E36E2">
            <w:pPr>
              <w:spacing w:after="0" w:line="240" w:lineRule="auto"/>
              <w:jc w:val="center"/>
              <w:rPr>
                <w:rFonts w:ascii="Times New Roman" w:hAnsi="Times New Roman"/>
              </w:rPr>
            </w:pPr>
            <w:r w:rsidRPr="004B5C13">
              <w:rPr>
                <w:rFonts w:ascii="Times New Roman" w:hAnsi="Times New Roman"/>
              </w:rPr>
              <w:t>МКОУ «Нагольненская ООШ» Пристенского  района Курской области</w:t>
            </w:r>
          </w:p>
        </w:tc>
        <w:tc>
          <w:tcPr>
            <w:tcW w:w="5289" w:type="dxa"/>
          </w:tcPr>
          <w:p w:rsidR="0072601A" w:rsidRPr="004B5C13" w:rsidRDefault="0072601A" w:rsidP="000E36E2">
            <w:pPr>
              <w:spacing w:after="0" w:line="240" w:lineRule="auto"/>
              <w:jc w:val="center"/>
              <w:rPr>
                <w:rFonts w:ascii="Times New Roman" w:hAnsi="Times New Roman"/>
              </w:rPr>
            </w:pPr>
            <w:r w:rsidRPr="004B5C13">
              <w:rPr>
                <w:rFonts w:ascii="Times New Roman" w:hAnsi="Times New Roman"/>
              </w:rPr>
              <w:t>с. Нагольное</w:t>
            </w:r>
          </w:p>
        </w:tc>
      </w:tr>
      <w:tr w:rsidR="0072601A" w:rsidRPr="004B5C13" w:rsidTr="009A7E5E">
        <w:tc>
          <w:tcPr>
            <w:tcW w:w="560" w:type="dxa"/>
          </w:tcPr>
          <w:p w:rsidR="0072601A" w:rsidRPr="004B5C13" w:rsidRDefault="0072601A">
            <w:pPr>
              <w:spacing w:after="0" w:line="240" w:lineRule="auto"/>
              <w:jc w:val="center"/>
              <w:rPr>
                <w:rFonts w:ascii="Times New Roman" w:hAnsi="Times New Roman"/>
              </w:rPr>
            </w:pPr>
            <w:r w:rsidRPr="004B5C13">
              <w:rPr>
                <w:rFonts w:ascii="Times New Roman" w:hAnsi="Times New Roman"/>
              </w:rPr>
              <w:t>16</w:t>
            </w:r>
          </w:p>
        </w:tc>
        <w:tc>
          <w:tcPr>
            <w:tcW w:w="3722" w:type="dxa"/>
          </w:tcPr>
          <w:p w:rsidR="0072601A" w:rsidRPr="004B5C13" w:rsidRDefault="0072601A" w:rsidP="000E36E2">
            <w:pPr>
              <w:spacing w:after="0" w:line="240" w:lineRule="auto"/>
              <w:jc w:val="center"/>
              <w:rPr>
                <w:rFonts w:ascii="Times New Roman" w:hAnsi="Times New Roman"/>
              </w:rPr>
            </w:pPr>
            <w:r w:rsidRPr="004B5C13">
              <w:rPr>
                <w:rFonts w:ascii="Times New Roman" w:hAnsi="Times New Roman"/>
              </w:rPr>
              <w:t>МКОУ «Пселецкая ООШ» Пристенского  района Курской области</w:t>
            </w:r>
          </w:p>
        </w:tc>
        <w:tc>
          <w:tcPr>
            <w:tcW w:w="5289" w:type="dxa"/>
          </w:tcPr>
          <w:p w:rsidR="0072601A" w:rsidRPr="004B5C13" w:rsidRDefault="0072601A" w:rsidP="000E36E2">
            <w:pPr>
              <w:spacing w:after="0" w:line="240" w:lineRule="auto"/>
              <w:jc w:val="center"/>
              <w:rPr>
                <w:rFonts w:ascii="Times New Roman" w:hAnsi="Times New Roman"/>
              </w:rPr>
            </w:pPr>
            <w:r w:rsidRPr="004B5C13">
              <w:rPr>
                <w:rFonts w:ascii="Times New Roman" w:hAnsi="Times New Roman"/>
              </w:rPr>
              <w:t>с.Пселец</w:t>
            </w:r>
          </w:p>
        </w:tc>
      </w:tr>
    </w:tbl>
    <w:p w:rsidR="0072601A" w:rsidRDefault="0072601A" w:rsidP="009A7E5E">
      <w:pPr>
        <w:spacing w:after="0" w:line="240" w:lineRule="auto"/>
        <w:ind w:left="-567"/>
        <w:rPr>
          <w:rFonts w:ascii="Times New Roman" w:hAnsi="Times New Roman"/>
          <w:b/>
          <w:sz w:val="28"/>
          <w:szCs w:val="28"/>
        </w:rPr>
      </w:pPr>
    </w:p>
    <w:p w:rsidR="0072601A" w:rsidRDefault="0072601A"/>
    <w:sectPr w:rsidR="0072601A" w:rsidSect="00637706">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7E5E"/>
    <w:rsid w:val="000E36E2"/>
    <w:rsid w:val="000E7AEF"/>
    <w:rsid w:val="000F3643"/>
    <w:rsid w:val="00142EC5"/>
    <w:rsid w:val="004B5C13"/>
    <w:rsid w:val="005D5389"/>
    <w:rsid w:val="00607B8A"/>
    <w:rsid w:val="00637706"/>
    <w:rsid w:val="006D4B03"/>
    <w:rsid w:val="0072601A"/>
    <w:rsid w:val="007A5F72"/>
    <w:rsid w:val="009A7E5E"/>
    <w:rsid w:val="00AA0AA4"/>
    <w:rsid w:val="00B26644"/>
    <w:rsid w:val="00B67735"/>
    <w:rsid w:val="00BC5B66"/>
    <w:rsid w:val="00BF7E1B"/>
    <w:rsid w:val="00D30087"/>
    <w:rsid w:val="00D90E38"/>
    <w:rsid w:val="00ED4E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B8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A7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7E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2469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3</Pages>
  <Words>821</Words>
  <Characters>4681</Characters>
  <Application>Microsoft Office Outlook</Application>
  <DocSecurity>0</DocSecurity>
  <Lines>0</Lines>
  <Paragraphs>0</Paragraphs>
  <ScaleCrop>false</ScaleCrop>
  <Company>Школа № 1 п. Пристень</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My_number_4</dc:creator>
  <cp:keywords/>
  <dc:description/>
  <cp:lastModifiedBy>Виталий</cp:lastModifiedBy>
  <cp:revision>8</cp:revision>
  <cp:lastPrinted>2015-01-30T07:37:00Z</cp:lastPrinted>
  <dcterms:created xsi:type="dcterms:W3CDTF">2015-01-30T06:50:00Z</dcterms:created>
  <dcterms:modified xsi:type="dcterms:W3CDTF">2015-01-30T14:08:00Z</dcterms:modified>
</cp:coreProperties>
</file>