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FB68" w14:textId="6D054F6D" w:rsidR="00393B56" w:rsidRDefault="004D708C">
      <w:r w:rsidRPr="004D708C">
        <w:drawing>
          <wp:inline distT="0" distB="0" distL="0" distR="0" wp14:anchorId="4BCAE02E" wp14:editId="7BFE9CC2">
            <wp:extent cx="5940425" cy="28143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306E8" w14:textId="77777777" w:rsidR="004D708C" w:rsidRPr="004D708C" w:rsidRDefault="004D708C" w:rsidP="004D7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8C">
        <w:rPr>
          <w:rFonts w:ascii="Times New Roman" w:hAnsi="Times New Roman" w:cs="Times New Roman"/>
          <w:sz w:val="28"/>
          <w:szCs w:val="28"/>
        </w:rPr>
        <w:t>Оборудование «</w:t>
      </w:r>
      <w:proofErr w:type="spellStart"/>
      <w:r w:rsidRPr="004D708C">
        <w:rPr>
          <w:rFonts w:ascii="Times New Roman" w:hAnsi="Times New Roman" w:cs="Times New Roman"/>
          <w:sz w:val="28"/>
          <w:szCs w:val="28"/>
        </w:rPr>
        <w:t>Геомаша</w:t>
      </w:r>
      <w:proofErr w:type="spellEnd"/>
      <w:r w:rsidRPr="004D708C">
        <w:rPr>
          <w:rFonts w:ascii="Times New Roman" w:hAnsi="Times New Roman" w:cs="Times New Roman"/>
          <w:sz w:val="28"/>
          <w:szCs w:val="28"/>
        </w:rPr>
        <w:t xml:space="preserve">» применяют для бурения скважин при строительстве рудника «Мир-Глубокий» в Мирнинском районе Якутии </w:t>
      </w:r>
      <w:r w:rsidRPr="004D708C">
        <w:rPr>
          <w:rFonts w:ascii="Segoe UI Emoji" w:hAnsi="Segoe UI Emoji" w:cs="Segoe UI Emoji"/>
          <w:sz w:val="28"/>
          <w:szCs w:val="28"/>
        </w:rPr>
        <w:t>👍</w:t>
      </w:r>
      <w:r w:rsidRPr="004D708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9B0BD5B" w14:textId="77777777" w:rsidR="004D708C" w:rsidRPr="004D708C" w:rsidRDefault="004D708C" w:rsidP="004D7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8C">
        <w:rPr>
          <w:rFonts w:ascii="Times New Roman" w:hAnsi="Times New Roman" w:cs="Times New Roman"/>
          <w:sz w:val="28"/>
          <w:szCs w:val="28"/>
        </w:rPr>
        <w:t xml:space="preserve">Глубина составит 550 метров. В общей сложности планируется пробурить 84 скважины. После завершения работ внутрь подадут хладагент </w:t>
      </w:r>
      <w:r w:rsidRPr="004D708C">
        <w:rPr>
          <w:rFonts w:ascii="Segoe UI Emoji" w:hAnsi="Segoe UI Emoji" w:cs="Segoe UI Emoji"/>
          <w:sz w:val="28"/>
          <w:szCs w:val="28"/>
        </w:rPr>
        <w:t>💨</w:t>
      </w:r>
      <w:r w:rsidRPr="004D708C">
        <w:rPr>
          <w:rFonts w:ascii="Times New Roman" w:hAnsi="Times New Roman" w:cs="Times New Roman"/>
          <w:sz w:val="28"/>
          <w:szCs w:val="28"/>
        </w:rPr>
        <w:t xml:space="preserve">, чтобы препятствовать проникновению грунтовых вод и безопасно строить рудник. </w:t>
      </w:r>
    </w:p>
    <w:p w14:paraId="1B7E25FF" w14:textId="77777777" w:rsidR="004D708C" w:rsidRPr="004D708C" w:rsidRDefault="004D708C" w:rsidP="004D7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708C">
        <w:rPr>
          <w:rFonts w:ascii="Times New Roman" w:hAnsi="Times New Roman" w:cs="Times New Roman"/>
          <w:sz w:val="28"/>
          <w:szCs w:val="28"/>
        </w:rPr>
        <w:t>Геомаш</w:t>
      </w:r>
      <w:proofErr w:type="spellEnd"/>
      <w:r w:rsidRPr="004D708C">
        <w:rPr>
          <w:rFonts w:ascii="Times New Roman" w:hAnsi="Times New Roman" w:cs="Times New Roman"/>
          <w:sz w:val="28"/>
          <w:szCs w:val="28"/>
        </w:rPr>
        <w:t>» является ведущим российским производителем буровой техники. Это качественная альтернатива европейскому оборудованию. Здесь выпускают более 20 видов установок. Их используют в том числе на Дальнем Востоке, в Сибири, на Крайнем Севере. Оборудование может работать в любых, даже суровых условиях, в отличие от зарубежных аналогов.</w:t>
      </w:r>
    </w:p>
    <w:p w14:paraId="5184787C" w14:textId="77777777" w:rsidR="004D708C" w:rsidRPr="004D708C" w:rsidRDefault="004D708C" w:rsidP="004D7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F0682" w14:textId="77777777" w:rsidR="004D708C" w:rsidRPr="004D708C" w:rsidRDefault="004D708C" w:rsidP="004D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8C">
        <w:rPr>
          <w:rFonts w:ascii="Times New Roman" w:hAnsi="Times New Roman" w:cs="Times New Roman"/>
          <w:sz w:val="28"/>
          <w:szCs w:val="28"/>
        </w:rPr>
        <w:t>#Промышленность46</w:t>
      </w:r>
    </w:p>
    <w:p w14:paraId="7FC4F444" w14:textId="7579A4C8" w:rsidR="004D708C" w:rsidRPr="004D708C" w:rsidRDefault="004D708C" w:rsidP="004D7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08C">
        <w:rPr>
          <w:rFonts w:ascii="Times New Roman" w:hAnsi="Times New Roman" w:cs="Times New Roman"/>
          <w:sz w:val="28"/>
          <w:szCs w:val="28"/>
        </w:rPr>
        <w:t>#Предприятия46</w:t>
      </w:r>
    </w:p>
    <w:sectPr w:rsidR="004D708C" w:rsidRPr="004D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0"/>
    <w:rsid w:val="00393B56"/>
    <w:rsid w:val="004D708C"/>
    <w:rsid w:val="006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A98C"/>
  <w15:chartTrackingRefBased/>
  <w15:docId w15:val="{D3DD1FFD-0507-45A4-A2C8-453075A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Пристень Администарция</dc:creator>
  <cp:keywords/>
  <dc:description/>
  <cp:lastModifiedBy>Пристень Администарция</cp:lastModifiedBy>
  <cp:revision>2</cp:revision>
  <dcterms:created xsi:type="dcterms:W3CDTF">2024-08-08T08:29:00Z</dcterms:created>
  <dcterms:modified xsi:type="dcterms:W3CDTF">2024-08-08T08:30:00Z</dcterms:modified>
</cp:coreProperties>
</file>