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E4" w:rsidRDefault="006B48E4" w:rsidP="006B4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«Мой экспорт»</w:t>
      </w:r>
    </w:p>
    <w:p w:rsidR="006B48E4" w:rsidRPr="001F0AEF" w:rsidRDefault="006B48E4" w:rsidP="006B48E4">
      <w:pPr>
        <w:ind w:firstLine="284"/>
        <w:jc w:val="center"/>
        <w:rPr>
          <w:b/>
          <w:sz w:val="28"/>
          <w:szCs w:val="28"/>
        </w:rPr>
      </w:pPr>
    </w:p>
    <w:p w:rsidR="006B48E4" w:rsidRDefault="006B48E4" w:rsidP="006B48E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F0AEF">
        <w:rPr>
          <w:color w:val="000000"/>
          <w:sz w:val="28"/>
          <w:szCs w:val="28"/>
          <w:shd w:val="clear" w:color="auto" w:fill="FFFFFF"/>
        </w:rPr>
        <w:t>Ч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1F0AEF">
        <w:rPr>
          <w:color w:val="000000"/>
          <w:sz w:val="28"/>
          <w:szCs w:val="28"/>
          <w:shd w:val="clear" w:color="auto" w:fill="FFFFFF"/>
        </w:rPr>
        <w:t>обы самостоятельно собрать необходимые документы для экспортной деятельности, предпринимателям приходится тратить много времени. Теперь можно использовать любую меру поддержки нацпроекта «в один клик». Цифровая площадка «Мой экспорт» — самый короткий путь к рынкам мира.</w:t>
      </w:r>
      <w:r w:rsidRPr="001F0AEF">
        <w:rPr>
          <w:color w:val="000000"/>
          <w:sz w:val="28"/>
          <w:szCs w:val="28"/>
        </w:rPr>
        <w:br/>
      </w:r>
    </w:p>
    <w:p w:rsidR="006B48E4" w:rsidRPr="001F0AEF" w:rsidRDefault="006B48E4" w:rsidP="006B48E4">
      <w:pPr>
        <w:ind w:firstLine="567"/>
        <w:jc w:val="both"/>
        <w:rPr>
          <w:sz w:val="28"/>
          <w:szCs w:val="28"/>
        </w:rPr>
      </w:pPr>
      <w:r w:rsidRPr="001F0AEF">
        <w:rPr>
          <w:color w:val="000000"/>
          <w:sz w:val="28"/>
          <w:szCs w:val="28"/>
          <w:shd w:val="clear" w:color="auto" w:fill="FFFFFF"/>
        </w:rPr>
        <w:t>На практике доказать производителям, что это не только возможно, но также легко начать экспорт и увеличить продажи при поддержке национального проекта «Международная кооперация и экспорт».</w:t>
      </w:r>
    </w:p>
    <w:p w:rsidR="003F36FC" w:rsidRDefault="003F36FC"/>
    <w:sectPr w:rsidR="003F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8E4"/>
    <w:rsid w:val="003F36FC"/>
    <w:rsid w:val="006B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2024-06-25T13:59:00Z</dcterms:created>
  <dcterms:modified xsi:type="dcterms:W3CDTF">2024-06-25T14:00:00Z</dcterms:modified>
</cp:coreProperties>
</file>