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6C7" w:rsidRPr="009A2461" w:rsidRDefault="006D16C7" w:rsidP="009A2461">
      <w:pPr>
        <w:shd w:val="clear" w:color="auto" w:fill="FFFFFF"/>
        <w:ind w:firstLine="708"/>
        <w:jc w:val="center"/>
        <w:outlineLvl w:val="2"/>
        <w:rPr>
          <w:b/>
          <w:color w:val="000000"/>
          <w:sz w:val="28"/>
          <w:szCs w:val="28"/>
        </w:rPr>
      </w:pPr>
    </w:p>
    <w:p w:rsidR="006D16C7" w:rsidRPr="009A2461" w:rsidRDefault="006D16C7" w:rsidP="009A2461">
      <w:pPr>
        <w:shd w:val="clear" w:color="auto" w:fill="FFFFFF"/>
        <w:ind w:firstLine="708"/>
        <w:jc w:val="center"/>
        <w:outlineLvl w:val="2"/>
        <w:rPr>
          <w:b/>
          <w:color w:val="000000"/>
          <w:sz w:val="28"/>
          <w:szCs w:val="28"/>
        </w:rPr>
      </w:pPr>
    </w:p>
    <w:p w:rsidR="006D16C7" w:rsidRPr="009A2461" w:rsidRDefault="006D16C7" w:rsidP="009A2461">
      <w:pPr>
        <w:shd w:val="clear" w:color="auto" w:fill="FFFFFF"/>
        <w:ind w:firstLine="708"/>
        <w:jc w:val="center"/>
        <w:outlineLvl w:val="2"/>
        <w:rPr>
          <w:b/>
          <w:color w:val="000000"/>
          <w:sz w:val="28"/>
          <w:szCs w:val="28"/>
        </w:rPr>
      </w:pPr>
    </w:p>
    <w:p w:rsidR="006D16C7" w:rsidRPr="009A2461" w:rsidRDefault="006D16C7" w:rsidP="009A2461">
      <w:pPr>
        <w:shd w:val="clear" w:color="auto" w:fill="FFFFFF"/>
        <w:ind w:firstLine="708"/>
        <w:jc w:val="center"/>
        <w:outlineLvl w:val="2"/>
        <w:rPr>
          <w:b/>
          <w:color w:val="000000"/>
          <w:sz w:val="28"/>
          <w:szCs w:val="28"/>
        </w:rPr>
      </w:pPr>
    </w:p>
    <w:p w:rsidR="006D16C7" w:rsidRPr="009A2461" w:rsidRDefault="006D16C7" w:rsidP="009A2461">
      <w:pPr>
        <w:shd w:val="clear" w:color="auto" w:fill="FFFFFF"/>
        <w:ind w:firstLine="708"/>
        <w:jc w:val="center"/>
        <w:outlineLvl w:val="2"/>
        <w:rPr>
          <w:b/>
          <w:color w:val="000000"/>
          <w:sz w:val="28"/>
          <w:szCs w:val="28"/>
        </w:rPr>
      </w:pPr>
    </w:p>
    <w:p w:rsidR="006D16C7" w:rsidRPr="009A2461" w:rsidRDefault="006D16C7" w:rsidP="009A2461">
      <w:pPr>
        <w:shd w:val="clear" w:color="auto" w:fill="FFFFFF"/>
        <w:ind w:firstLine="708"/>
        <w:jc w:val="center"/>
        <w:outlineLvl w:val="2"/>
        <w:rPr>
          <w:b/>
          <w:color w:val="000000"/>
          <w:sz w:val="28"/>
          <w:szCs w:val="28"/>
        </w:rPr>
      </w:pPr>
    </w:p>
    <w:p w:rsidR="006D16C7" w:rsidRPr="009A2461" w:rsidRDefault="006D16C7" w:rsidP="009A2461">
      <w:pPr>
        <w:shd w:val="clear" w:color="auto" w:fill="FFFFFF"/>
        <w:ind w:firstLine="708"/>
        <w:jc w:val="center"/>
        <w:outlineLvl w:val="2"/>
        <w:rPr>
          <w:b/>
          <w:color w:val="000000"/>
          <w:sz w:val="28"/>
          <w:szCs w:val="28"/>
        </w:rPr>
      </w:pPr>
    </w:p>
    <w:p w:rsidR="006D16C7" w:rsidRPr="009A2461" w:rsidRDefault="006D16C7" w:rsidP="009A2461">
      <w:pPr>
        <w:shd w:val="clear" w:color="auto" w:fill="FFFFFF"/>
        <w:ind w:firstLine="708"/>
        <w:jc w:val="center"/>
        <w:outlineLvl w:val="2"/>
        <w:rPr>
          <w:b/>
          <w:color w:val="000000"/>
          <w:sz w:val="28"/>
          <w:szCs w:val="28"/>
        </w:rPr>
      </w:pPr>
    </w:p>
    <w:p w:rsidR="006D16C7" w:rsidRPr="009A2461" w:rsidRDefault="006D16C7" w:rsidP="009A2461">
      <w:pPr>
        <w:shd w:val="clear" w:color="auto" w:fill="FFFFFF"/>
        <w:ind w:firstLine="708"/>
        <w:jc w:val="center"/>
        <w:outlineLvl w:val="2"/>
        <w:rPr>
          <w:b/>
          <w:color w:val="000000"/>
          <w:sz w:val="28"/>
          <w:szCs w:val="28"/>
        </w:rPr>
      </w:pPr>
    </w:p>
    <w:p w:rsidR="006D16C7" w:rsidRPr="009A2461" w:rsidRDefault="006D16C7" w:rsidP="009A2461">
      <w:pPr>
        <w:shd w:val="clear" w:color="auto" w:fill="FFFFFF"/>
        <w:ind w:firstLine="708"/>
        <w:jc w:val="center"/>
        <w:outlineLvl w:val="2"/>
        <w:rPr>
          <w:b/>
          <w:color w:val="000000"/>
          <w:sz w:val="28"/>
          <w:szCs w:val="28"/>
        </w:rPr>
      </w:pPr>
      <w:r w:rsidRPr="009A2461">
        <w:rPr>
          <w:b/>
          <w:color w:val="000000"/>
          <w:sz w:val="28"/>
          <w:szCs w:val="28"/>
        </w:rPr>
        <w:t>ГОДОВОЙ ОТЧЕТ</w:t>
      </w:r>
    </w:p>
    <w:p w:rsidR="006D16C7" w:rsidRPr="009A2461" w:rsidRDefault="006D16C7" w:rsidP="009A2461">
      <w:pPr>
        <w:shd w:val="clear" w:color="auto" w:fill="FFFFFF"/>
        <w:ind w:firstLine="708"/>
        <w:jc w:val="center"/>
        <w:outlineLvl w:val="2"/>
        <w:rPr>
          <w:color w:val="000000"/>
          <w:sz w:val="28"/>
          <w:szCs w:val="28"/>
        </w:rPr>
      </w:pPr>
    </w:p>
    <w:p w:rsidR="006D16C7" w:rsidRPr="009A2461" w:rsidRDefault="006D16C7" w:rsidP="009A2461">
      <w:pPr>
        <w:shd w:val="clear" w:color="auto" w:fill="FFFFFF"/>
        <w:ind w:firstLine="708"/>
        <w:jc w:val="center"/>
        <w:outlineLvl w:val="2"/>
        <w:rPr>
          <w:color w:val="000000"/>
          <w:sz w:val="28"/>
          <w:szCs w:val="28"/>
        </w:rPr>
      </w:pPr>
      <w:r w:rsidRPr="009A2461">
        <w:rPr>
          <w:color w:val="000000"/>
          <w:sz w:val="28"/>
          <w:szCs w:val="28"/>
        </w:rPr>
        <w:t xml:space="preserve">о ходе реализации и оценке эффективности муниципальной </w:t>
      </w:r>
      <w:r w:rsidRPr="009A2461">
        <w:rPr>
          <w:bCs/>
          <w:sz w:val="28"/>
          <w:szCs w:val="28"/>
        </w:rPr>
        <w:t>программы «Укрепление общественного здоровья населения в Пристенском районе Курской области на 2021-2024 годы»</w:t>
      </w:r>
      <w:r w:rsidR="00DF1BCC">
        <w:rPr>
          <w:bCs/>
          <w:sz w:val="28"/>
          <w:szCs w:val="28"/>
        </w:rPr>
        <w:t xml:space="preserve"> за 202</w:t>
      </w:r>
      <w:r w:rsidR="00E103A0">
        <w:rPr>
          <w:bCs/>
          <w:sz w:val="28"/>
          <w:szCs w:val="28"/>
        </w:rPr>
        <w:t>3</w:t>
      </w:r>
      <w:r w:rsidR="00DF1BCC">
        <w:rPr>
          <w:bCs/>
          <w:sz w:val="28"/>
          <w:szCs w:val="28"/>
        </w:rPr>
        <w:t xml:space="preserve"> год</w:t>
      </w:r>
    </w:p>
    <w:p w:rsidR="006D16C7" w:rsidRPr="009A2461" w:rsidRDefault="006D16C7" w:rsidP="009A2461">
      <w:pPr>
        <w:shd w:val="clear" w:color="auto" w:fill="FFFFFF"/>
        <w:ind w:firstLine="708"/>
        <w:jc w:val="center"/>
        <w:outlineLvl w:val="2"/>
        <w:rPr>
          <w:color w:val="000000"/>
          <w:sz w:val="28"/>
          <w:szCs w:val="28"/>
        </w:rPr>
      </w:pPr>
    </w:p>
    <w:p w:rsidR="006D16C7" w:rsidRPr="009A2461" w:rsidRDefault="006D16C7" w:rsidP="009A2461">
      <w:pPr>
        <w:shd w:val="clear" w:color="auto" w:fill="FFFFFF"/>
        <w:ind w:firstLine="708"/>
        <w:jc w:val="center"/>
        <w:outlineLvl w:val="2"/>
        <w:rPr>
          <w:color w:val="000000"/>
          <w:sz w:val="28"/>
          <w:szCs w:val="28"/>
        </w:rPr>
      </w:pPr>
    </w:p>
    <w:p w:rsidR="006D16C7" w:rsidRPr="009A2461" w:rsidRDefault="006D16C7" w:rsidP="009A2461">
      <w:pPr>
        <w:shd w:val="clear" w:color="auto" w:fill="FFFFFF"/>
        <w:ind w:firstLine="708"/>
        <w:jc w:val="center"/>
        <w:outlineLvl w:val="2"/>
        <w:rPr>
          <w:color w:val="000000"/>
          <w:sz w:val="28"/>
          <w:szCs w:val="28"/>
        </w:rPr>
      </w:pPr>
    </w:p>
    <w:p w:rsidR="006D16C7" w:rsidRPr="009A2461" w:rsidRDefault="006D16C7" w:rsidP="009A2461">
      <w:pPr>
        <w:shd w:val="clear" w:color="auto" w:fill="FFFFFF"/>
        <w:ind w:firstLine="708"/>
        <w:jc w:val="center"/>
        <w:outlineLvl w:val="2"/>
        <w:rPr>
          <w:b/>
          <w:color w:val="000000"/>
          <w:sz w:val="28"/>
          <w:szCs w:val="28"/>
        </w:rPr>
      </w:pPr>
      <w:r w:rsidRPr="009A2461">
        <w:rPr>
          <w:color w:val="000000"/>
          <w:sz w:val="28"/>
          <w:szCs w:val="28"/>
        </w:rPr>
        <w:t xml:space="preserve">Ответственный исполнитель – </w:t>
      </w:r>
      <w:r w:rsidRPr="009A2461">
        <w:rPr>
          <w:sz w:val="28"/>
          <w:szCs w:val="28"/>
        </w:rPr>
        <w:t>Администрация Пристенского района Курской области</w:t>
      </w:r>
    </w:p>
    <w:p w:rsidR="006D16C7" w:rsidRPr="009A2461" w:rsidRDefault="006D16C7" w:rsidP="009A2461">
      <w:pPr>
        <w:shd w:val="clear" w:color="auto" w:fill="FFFFFF"/>
        <w:ind w:firstLine="708"/>
        <w:jc w:val="center"/>
        <w:outlineLvl w:val="2"/>
        <w:rPr>
          <w:color w:val="000000"/>
          <w:sz w:val="28"/>
          <w:szCs w:val="28"/>
        </w:rPr>
      </w:pPr>
    </w:p>
    <w:p w:rsidR="006D16C7" w:rsidRPr="009A2461" w:rsidRDefault="006D16C7" w:rsidP="009A2461">
      <w:pPr>
        <w:shd w:val="clear" w:color="auto" w:fill="FFFFFF"/>
        <w:ind w:firstLine="708"/>
        <w:jc w:val="center"/>
        <w:outlineLvl w:val="2"/>
        <w:rPr>
          <w:color w:val="000000"/>
          <w:sz w:val="28"/>
          <w:szCs w:val="28"/>
        </w:rPr>
      </w:pPr>
    </w:p>
    <w:p w:rsidR="006D16C7" w:rsidRPr="009A2461" w:rsidRDefault="006D16C7" w:rsidP="009A2461">
      <w:pPr>
        <w:shd w:val="clear" w:color="auto" w:fill="FFFFFF"/>
        <w:ind w:firstLine="708"/>
        <w:jc w:val="center"/>
        <w:outlineLvl w:val="2"/>
        <w:rPr>
          <w:b/>
          <w:color w:val="000000"/>
          <w:sz w:val="28"/>
          <w:szCs w:val="28"/>
        </w:rPr>
      </w:pPr>
      <w:r w:rsidRPr="00417C32">
        <w:rPr>
          <w:color w:val="000000"/>
          <w:sz w:val="28"/>
          <w:szCs w:val="28"/>
        </w:rPr>
        <w:t>Непос</w:t>
      </w:r>
      <w:r w:rsidR="00C15435" w:rsidRPr="00417C32">
        <w:rPr>
          <w:color w:val="000000"/>
          <w:sz w:val="28"/>
          <w:szCs w:val="28"/>
        </w:rPr>
        <w:t xml:space="preserve">редственный исполнитель </w:t>
      </w:r>
      <w:proofErr w:type="gramStart"/>
      <w:r w:rsidR="00C15435" w:rsidRPr="00417C32">
        <w:rPr>
          <w:color w:val="000000"/>
          <w:sz w:val="28"/>
          <w:szCs w:val="28"/>
        </w:rPr>
        <w:t>–</w:t>
      </w:r>
      <w:r w:rsidR="00C579BB" w:rsidRPr="00417C32">
        <w:rPr>
          <w:color w:val="000000"/>
          <w:sz w:val="28"/>
          <w:szCs w:val="28"/>
        </w:rPr>
        <w:t>И</w:t>
      </w:r>
      <w:proofErr w:type="gramEnd"/>
      <w:r w:rsidR="00C579BB" w:rsidRPr="00417C32">
        <w:rPr>
          <w:color w:val="000000"/>
          <w:sz w:val="28"/>
          <w:szCs w:val="28"/>
        </w:rPr>
        <w:t>.О.</w:t>
      </w:r>
      <w:r w:rsidR="00C15435" w:rsidRPr="00417C32">
        <w:rPr>
          <w:color w:val="000000"/>
          <w:sz w:val="28"/>
          <w:szCs w:val="28"/>
        </w:rPr>
        <w:t xml:space="preserve"> начальник</w:t>
      </w:r>
      <w:r w:rsidRPr="00417C32">
        <w:rPr>
          <w:color w:val="000000"/>
          <w:sz w:val="28"/>
          <w:szCs w:val="28"/>
        </w:rPr>
        <w:t xml:space="preserve"> управления </w:t>
      </w:r>
      <w:r w:rsidR="00C579BB" w:rsidRPr="00417C32">
        <w:rPr>
          <w:color w:val="000000"/>
          <w:sz w:val="28"/>
          <w:szCs w:val="28"/>
        </w:rPr>
        <w:t xml:space="preserve">культуры и спорта </w:t>
      </w:r>
      <w:r w:rsidRPr="00417C32">
        <w:rPr>
          <w:color w:val="000000"/>
          <w:sz w:val="28"/>
          <w:szCs w:val="28"/>
        </w:rPr>
        <w:t xml:space="preserve"> Администрации Пристенского района  Курской области </w:t>
      </w:r>
      <w:proofErr w:type="spellStart"/>
      <w:r w:rsidRPr="00417C32">
        <w:rPr>
          <w:color w:val="000000"/>
          <w:sz w:val="28"/>
          <w:szCs w:val="28"/>
        </w:rPr>
        <w:t>Гобелко</w:t>
      </w:r>
      <w:proofErr w:type="spellEnd"/>
      <w:r w:rsidRPr="00417C32">
        <w:rPr>
          <w:color w:val="000000"/>
          <w:sz w:val="28"/>
          <w:szCs w:val="28"/>
        </w:rPr>
        <w:t xml:space="preserve"> Э.И., тел.: 8 (47134) 2-12-01</w:t>
      </w:r>
      <w:r w:rsidRPr="00417C32">
        <w:rPr>
          <w:sz w:val="28"/>
          <w:szCs w:val="28"/>
        </w:rPr>
        <w:t xml:space="preserve">, </w:t>
      </w:r>
      <w:hyperlink r:id="rId7" w:history="1">
        <w:r w:rsidRPr="00417C32">
          <w:rPr>
            <w:rStyle w:val="a4"/>
            <w:sz w:val="28"/>
            <w:szCs w:val="28"/>
          </w:rPr>
          <w:t>soc-admpristen@yandex.ru</w:t>
        </w:r>
      </w:hyperlink>
      <w:bookmarkStart w:id="0" w:name="_GoBack"/>
      <w:bookmarkEnd w:id="0"/>
      <w:r w:rsidRPr="009A2461">
        <w:rPr>
          <w:rStyle w:val="user-accountsubname"/>
          <w:sz w:val="28"/>
          <w:szCs w:val="28"/>
        </w:rPr>
        <w:t xml:space="preserve"> </w:t>
      </w:r>
    </w:p>
    <w:p w:rsidR="006D16C7" w:rsidRPr="009A2461" w:rsidRDefault="006D16C7" w:rsidP="009A2461">
      <w:pPr>
        <w:shd w:val="clear" w:color="auto" w:fill="FFFFFF"/>
        <w:ind w:firstLine="708"/>
        <w:jc w:val="both"/>
        <w:outlineLvl w:val="2"/>
        <w:rPr>
          <w:sz w:val="28"/>
          <w:szCs w:val="28"/>
        </w:rPr>
      </w:pPr>
    </w:p>
    <w:p w:rsidR="006D16C7" w:rsidRPr="009A2461" w:rsidRDefault="006D16C7" w:rsidP="009A2461">
      <w:pPr>
        <w:shd w:val="clear" w:color="auto" w:fill="FFFFFF"/>
        <w:ind w:firstLine="708"/>
        <w:jc w:val="both"/>
        <w:outlineLvl w:val="2"/>
        <w:rPr>
          <w:color w:val="000000"/>
          <w:sz w:val="28"/>
          <w:szCs w:val="28"/>
        </w:rPr>
      </w:pPr>
    </w:p>
    <w:p w:rsidR="006D16C7" w:rsidRPr="009A2461" w:rsidRDefault="006D16C7" w:rsidP="009A2461">
      <w:pPr>
        <w:shd w:val="clear" w:color="auto" w:fill="FFFFFF"/>
        <w:ind w:firstLine="708"/>
        <w:jc w:val="both"/>
        <w:outlineLvl w:val="2"/>
        <w:rPr>
          <w:color w:val="000000"/>
          <w:sz w:val="28"/>
          <w:szCs w:val="28"/>
        </w:rPr>
      </w:pPr>
    </w:p>
    <w:p w:rsidR="006D16C7" w:rsidRPr="009A2461" w:rsidRDefault="006D16C7" w:rsidP="009A2461">
      <w:pPr>
        <w:shd w:val="clear" w:color="auto" w:fill="FFFFFF"/>
        <w:ind w:firstLine="708"/>
        <w:jc w:val="both"/>
        <w:outlineLvl w:val="2"/>
        <w:rPr>
          <w:color w:val="000000"/>
          <w:sz w:val="28"/>
          <w:szCs w:val="28"/>
        </w:rPr>
      </w:pPr>
    </w:p>
    <w:p w:rsidR="006D16C7" w:rsidRPr="009A2461" w:rsidRDefault="006D16C7" w:rsidP="009A2461">
      <w:pPr>
        <w:shd w:val="clear" w:color="auto" w:fill="FFFFFF"/>
        <w:ind w:firstLine="708"/>
        <w:jc w:val="both"/>
        <w:outlineLvl w:val="2"/>
        <w:rPr>
          <w:color w:val="000000"/>
          <w:sz w:val="28"/>
          <w:szCs w:val="28"/>
        </w:rPr>
      </w:pPr>
    </w:p>
    <w:p w:rsidR="006D16C7" w:rsidRPr="009A2461" w:rsidRDefault="006D16C7" w:rsidP="009A2461">
      <w:pPr>
        <w:shd w:val="clear" w:color="auto" w:fill="FFFFFF"/>
        <w:ind w:firstLine="708"/>
        <w:jc w:val="both"/>
        <w:outlineLvl w:val="2"/>
        <w:rPr>
          <w:b/>
          <w:color w:val="000000"/>
          <w:sz w:val="28"/>
          <w:szCs w:val="28"/>
        </w:rPr>
      </w:pPr>
    </w:p>
    <w:p w:rsidR="00C579BB" w:rsidRDefault="00C579BB" w:rsidP="009A2461">
      <w:pPr>
        <w:shd w:val="clear" w:color="auto" w:fill="FFFFFF"/>
        <w:jc w:val="both"/>
        <w:outlineLvl w:val="2"/>
        <w:rPr>
          <w:b/>
          <w:color w:val="000000"/>
          <w:sz w:val="28"/>
          <w:szCs w:val="28"/>
        </w:rPr>
      </w:pPr>
      <w:r>
        <w:rPr>
          <w:b/>
          <w:color w:val="000000"/>
          <w:sz w:val="28"/>
          <w:szCs w:val="28"/>
        </w:rPr>
        <w:t>И.О. заместителя главы Администрации</w:t>
      </w:r>
    </w:p>
    <w:p w:rsidR="006D16C7" w:rsidRPr="00C579BB" w:rsidRDefault="00C579BB" w:rsidP="009A2461">
      <w:pPr>
        <w:shd w:val="clear" w:color="auto" w:fill="FFFFFF"/>
        <w:jc w:val="both"/>
        <w:outlineLvl w:val="2"/>
        <w:rPr>
          <w:b/>
          <w:color w:val="000000"/>
          <w:sz w:val="28"/>
          <w:szCs w:val="28"/>
        </w:rPr>
      </w:pPr>
      <w:r>
        <w:rPr>
          <w:b/>
          <w:color w:val="000000"/>
          <w:sz w:val="28"/>
          <w:szCs w:val="28"/>
        </w:rPr>
        <w:t xml:space="preserve"> Пристенского района Курской области                        </w:t>
      </w:r>
      <w:proofErr w:type="spellStart"/>
      <w:r>
        <w:rPr>
          <w:b/>
          <w:color w:val="000000"/>
          <w:sz w:val="28"/>
          <w:szCs w:val="28"/>
        </w:rPr>
        <w:t>А.Н.Берлизев</w:t>
      </w:r>
      <w:proofErr w:type="spellEnd"/>
    </w:p>
    <w:p w:rsidR="006D16C7" w:rsidRPr="009A2461" w:rsidRDefault="006D16C7" w:rsidP="009A2461">
      <w:pPr>
        <w:ind w:firstLine="709"/>
        <w:jc w:val="both"/>
        <w:rPr>
          <w:b/>
          <w:sz w:val="28"/>
          <w:szCs w:val="28"/>
        </w:rPr>
      </w:pPr>
    </w:p>
    <w:p w:rsidR="006D16C7" w:rsidRPr="009A2461" w:rsidRDefault="006D16C7" w:rsidP="009A2461">
      <w:pPr>
        <w:ind w:firstLine="709"/>
        <w:jc w:val="both"/>
        <w:rPr>
          <w:b/>
          <w:sz w:val="28"/>
          <w:szCs w:val="28"/>
        </w:rPr>
      </w:pPr>
    </w:p>
    <w:p w:rsidR="006D16C7" w:rsidRPr="009A2461" w:rsidRDefault="006D16C7" w:rsidP="009A2461">
      <w:pPr>
        <w:ind w:firstLine="709"/>
        <w:jc w:val="both"/>
        <w:rPr>
          <w:b/>
          <w:sz w:val="28"/>
          <w:szCs w:val="28"/>
        </w:rPr>
      </w:pPr>
    </w:p>
    <w:p w:rsidR="006D16C7" w:rsidRPr="009A2461" w:rsidRDefault="006D16C7" w:rsidP="009A2461">
      <w:pPr>
        <w:ind w:firstLine="709"/>
        <w:jc w:val="both"/>
        <w:rPr>
          <w:b/>
          <w:sz w:val="28"/>
          <w:szCs w:val="28"/>
        </w:rPr>
      </w:pPr>
    </w:p>
    <w:p w:rsidR="00124D14" w:rsidRPr="009A2461" w:rsidRDefault="00124D14" w:rsidP="009A2461">
      <w:pPr>
        <w:shd w:val="clear" w:color="auto" w:fill="FFFFFF"/>
        <w:ind w:firstLine="708"/>
        <w:jc w:val="both"/>
        <w:rPr>
          <w:b/>
          <w:sz w:val="28"/>
          <w:szCs w:val="28"/>
        </w:rPr>
      </w:pPr>
    </w:p>
    <w:p w:rsidR="006D16C7" w:rsidRPr="009A2461" w:rsidRDefault="006D16C7" w:rsidP="009A2461">
      <w:pPr>
        <w:shd w:val="clear" w:color="auto" w:fill="FFFFFF"/>
        <w:ind w:firstLine="708"/>
        <w:jc w:val="both"/>
        <w:rPr>
          <w:b/>
          <w:sz w:val="28"/>
          <w:szCs w:val="28"/>
        </w:rPr>
      </w:pPr>
    </w:p>
    <w:p w:rsidR="006D16C7" w:rsidRDefault="006D16C7" w:rsidP="009A2461">
      <w:pPr>
        <w:shd w:val="clear" w:color="auto" w:fill="FFFFFF"/>
        <w:ind w:firstLine="708"/>
        <w:jc w:val="both"/>
        <w:rPr>
          <w:b/>
          <w:sz w:val="28"/>
          <w:szCs w:val="28"/>
        </w:rPr>
      </w:pPr>
    </w:p>
    <w:p w:rsidR="00C579BB" w:rsidRDefault="00C579BB" w:rsidP="009A2461">
      <w:pPr>
        <w:shd w:val="clear" w:color="auto" w:fill="FFFFFF"/>
        <w:ind w:firstLine="708"/>
        <w:jc w:val="both"/>
        <w:rPr>
          <w:b/>
          <w:sz w:val="28"/>
          <w:szCs w:val="28"/>
        </w:rPr>
      </w:pPr>
    </w:p>
    <w:p w:rsidR="00C579BB" w:rsidRPr="009A2461" w:rsidRDefault="00C579BB" w:rsidP="009A2461">
      <w:pPr>
        <w:shd w:val="clear" w:color="auto" w:fill="FFFFFF"/>
        <w:ind w:firstLine="708"/>
        <w:jc w:val="both"/>
        <w:rPr>
          <w:b/>
          <w:sz w:val="28"/>
          <w:szCs w:val="28"/>
        </w:rPr>
      </w:pPr>
    </w:p>
    <w:p w:rsidR="006D16C7" w:rsidRPr="009A2461" w:rsidRDefault="006D16C7" w:rsidP="009A2461">
      <w:pPr>
        <w:shd w:val="clear" w:color="auto" w:fill="FFFFFF"/>
        <w:ind w:firstLine="708"/>
        <w:jc w:val="both"/>
        <w:rPr>
          <w:b/>
          <w:sz w:val="28"/>
          <w:szCs w:val="28"/>
        </w:rPr>
      </w:pPr>
    </w:p>
    <w:p w:rsidR="006D16C7" w:rsidRPr="009A2461" w:rsidRDefault="006D16C7" w:rsidP="009A2461">
      <w:pPr>
        <w:shd w:val="clear" w:color="auto" w:fill="FFFFFF"/>
        <w:ind w:firstLine="708"/>
        <w:jc w:val="both"/>
        <w:rPr>
          <w:b/>
          <w:sz w:val="28"/>
          <w:szCs w:val="28"/>
        </w:rPr>
      </w:pPr>
    </w:p>
    <w:p w:rsidR="006D16C7" w:rsidRPr="009A2461" w:rsidRDefault="006D16C7" w:rsidP="009A2461">
      <w:pPr>
        <w:shd w:val="clear" w:color="auto" w:fill="FFFFFF"/>
        <w:ind w:firstLine="708"/>
        <w:jc w:val="both"/>
        <w:rPr>
          <w:b/>
          <w:sz w:val="28"/>
          <w:szCs w:val="28"/>
        </w:rPr>
      </w:pPr>
    </w:p>
    <w:p w:rsidR="006D16C7" w:rsidRPr="009A2461" w:rsidRDefault="006D16C7" w:rsidP="009A2461">
      <w:pPr>
        <w:shd w:val="clear" w:color="auto" w:fill="FFFFFF"/>
        <w:ind w:firstLine="708"/>
        <w:jc w:val="both"/>
        <w:rPr>
          <w:b/>
          <w:sz w:val="28"/>
          <w:szCs w:val="28"/>
        </w:rPr>
      </w:pPr>
    </w:p>
    <w:p w:rsidR="006D16C7" w:rsidRPr="009A2461" w:rsidRDefault="006D16C7" w:rsidP="009A2461">
      <w:pPr>
        <w:shd w:val="clear" w:color="auto" w:fill="FFFFFF"/>
        <w:ind w:firstLine="708"/>
        <w:jc w:val="center"/>
        <w:outlineLvl w:val="2"/>
        <w:rPr>
          <w:b/>
          <w:color w:val="000000"/>
          <w:sz w:val="28"/>
          <w:szCs w:val="28"/>
        </w:rPr>
      </w:pPr>
      <w:r w:rsidRPr="009A2461">
        <w:rPr>
          <w:b/>
          <w:color w:val="000000"/>
          <w:sz w:val="28"/>
          <w:szCs w:val="28"/>
        </w:rPr>
        <w:lastRenderedPageBreak/>
        <w:t>ГОДОВОЙ ОТЧЕТ</w:t>
      </w:r>
    </w:p>
    <w:p w:rsidR="006D16C7" w:rsidRPr="009A2461" w:rsidRDefault="006D16C7" w:rsidP="009A2461">
      <w:pPr>
        <w:shd w:val="clear" w:color="auto" w:fill="FFFFFF"/>
        <w:ind w:firstLine="708"/>
        <w:jc w:val="center"/>
        <w:outlineLvl w:val="2"/>
        <w:rPr>
          <w:color w:val="000000"/>
          <w:sz w:val="28"/>
          <w:szCs w:val="28"/>
        </w:rPr>
      </w:pPr>
    </w:p>
    <w:p w:rsidR="006D16C7" w:rsidRPr="009A2461" w:rsidRDefault="006D16C7" w:rsidP="009A2461">
      <w:pPr>
        <w:shd w:val="clear" w:color="auto" w:fill="FFFFFF"/>
        <w:ind w:firstLine="708"/>
        <w:jc w:val="center"/>
        <w:outlineLvl w:val="2"/>
        <w:rPr>
          <w:bCs/>
          <w:sz w:val="28"/>
          <w:szCs w:val="28"/>
        </w:rPr>
      </w:pPr>
      <w:r w:rsidRPr="009A2461">
        <w:rPr>
          <w:color w:val="000000"/>
          <w:sz w:val="28"/>
          <w:szCs w:val="28"/>
        </w:rPr>
        <w:t xml:space="preserve">о ходе реализации и оценке эффективности муниципальной </w:t>
      </w:r>
      <w:r w:rsidRPr="009A2461">
        <w:rPr>
          <w:bCs/>
          <w:sz w:val="28"/>
          <w:szCs w:val="28"/>
        </w:rPr>
        <w:t>программы «Укрепление общественного здоровья населения в Пристенском районе Курской области на 2021-2024 годы»</w:t>
      </w:r>
      <w:r w:rsidR="00C579BB">
        <w:rPr>
          <w:bCs/>
          <w:sz w:val="28"/>
          <w:szCs w:val="28"/>
        </w:rPr>
        <w:t xml:space="preserve"> за 2023</w:t>
      </w:r>
      <w:r w:rsidR="00DF1BCC">
        <w:rPr>
          <w:bCs/>
          <w:sz w:val="28"/>
          <w:szCs w:val="28"/>
        </w:rPr>
        <w:t xml:space="preserve"> год</w:t>
      </w:r>
    </w:p>
    <w:p w:rsidR="006D16C7" w:rsidRPr="009A2461" w:rsidRDefault="006D16C7" w:rsidP="009A2461">
      <w:pPr>
        <w:shd w:val="clear" w:color="auto" w:fill="FFFFFF"/>
        <w:ind w:firstLine="708"/>
        <w:jc w:val="center"/>
        <w:outlineLvl w:val="2"/>
        <w:rPr>
          <w:bCs/>
          <w:sz w:val="28"/>
          <w:szCs w:val="28"/>
        </w:rPr>
      </w:pPr>
    </w:p>
    <w:p w:rsidR="006D16C7" w:rsidRPr="009A2461" w:rsidRDefault="006D16C7" w:rsidP="009A2461">
      <w:pPr>
        <w:pStyle w:val="3"/>
        <w:tabs>
          <w:tab w:val="left" w:pos="8892"/>
          <w:tab w:val="left" w:pos="10980"/>
        </w:tabs>
        <w:spacing w:before="0" w:after="0"/>
        <w:jc w:val="both"/>
        <w:rPr>
          <w:rFonts w:ascii="Times New Roman" w:hAnsi="Times New Roman" w:cs="Times New Roman"/>
          <w:b w:val="0"/>
          <w:bCs w:val="0"/>
          <w:sz w:val="28"/>
          <w:szCs w:val="28"/>
        </w:rPr>
      </w:pPr>
      <w:r w:rsidRPr="009A2461">
        <w:rPr>
          <w:rFonts w:ascii="Times New Roman" w:hAnsi="Times New Roman" w:cs="Times New Roman"/>
          <w:b w:val="0"/>
          <w:sz w:val="28"/>
          <w:szCs w:val="28"/>
        </w:rPr>
        <w:t xml:space="preserve">         Муниципальная программа «Укрепление общественного здоровья населения в Пристенском районе Курской области на 2021-2024 годы»</w:t>
      </w:r>
      <w:r w:rsidRPr="009A2461">
        <w:rPr>
          <w:rFonts w:ascii="Times New Roman" w:hAnsi="Times New Roman" w:cs="Times New Roman"/>
          <w:b w:val="0"/>
          <w:bCs w:val="0"/>
          <w:sz w:val="28"/>
          <w:szCs w:val="28"/>
        </w:rPr>
        <w:t xml:space="preserve"> утверждена</w:t>
      </w:r>
      <w:r w:rsidRPr="009A2461">
        <w:rPr>
          <w:rFonts w:ascii="Times New Roman" w:hAnsi="Times New Roman" w:cs="Times New Roman"/>
          <w:bCs w:val="0"/>
          <w:sz w:val="28"/>
          <w:szCs w:val="28"/>
        </w:rPr>
        <w:t xml:space="preserve"> </w:t>
      </w:r>
      <w:r w:rsidRPr="009A2461">
        <w:rPr>
          <w:rFonts w:ascii="Times New Roman" w:hAnsi="Times New Roman" w:cs="Times New Roman"/>
          <w:b w:val="0"/>
          <w:bCs w:val="0"/>
          <w:sz w:val="28"/>
          <w:szCs w:val="28"/>
        </w:rPr>
        <w:t xml:space="preserve">постановлением Администрации Пристенского района Курской области </w:t>
      </w:r>
      <w:r w:rsidRPr="009A2461">
        <w:rPr>
          <w:rFonts w:ascii="Times New Roman" w:hAnsi="Times New Roman" w:cs="Times New Roman"/>
          <w:b w:val="0"/>
          <w:sz w:val="28"/>
          <w:szCs w:val="28"/>
        </w:rPr>
        <w:t>от 23.03.2021 г. № 168-па</w:t>
      </w:r>
      <w:r w:rsidR="00051420" w:rsidRPr="009A2461">
        <w:rPr>
          <w:rFonts w:ascii="Times New Roman" w:hAnsi="Times New Roman" w:cs="Times New Roman"/>
          <w:b w:val="0"/>
          <w:sz w:val="28"/>
          <w:szCs w:val="28"/>
        </w:rPr>
        <w:t>.</w:t>
      </w:r>
      <w:r w:rsidRPr="009A2461">
        <w:rPr>
          <w:rFonts w:ascii="Times New Roman" w:hAnsi="Times New Roman" w:cs="Times New Roman"/>
          <w:b w:val="0"/>
          <w:sz w:val="28"/>
          <w:szCs w:val="28"/>
        </w:rPr>
        <w:t xml:space="preserve"> </w:t>
      </w:r>
    </w:p>
    <w:p w:rsidR="006D16C7" w:rsidRPr="009A2461" w:rsidRDefault="00051420" w:rsidP="009A2461">
      <w:pPr>
        <w:shd w:val="clear" w:color="auto" w:fill="FFFFFF"/>
        <w:ind w:firstLine="708"/>
        <w:jc w:val="both"/>
        <w:outlineLvl w:val="2"/>
        <w:rPr>
          <w:sz w:val="28"/>
          <w:szCs w:val="28"/>
        </w:rPr>
      </w:pPr>
      <w:r w:rsidRPr="009A2461">
        <w:rPr>
          <w:color w:val="000000"/>
          <w:sz w:val="28"/>
          <w:szCs w:val="28"/>
        </w:rPr>
        <w:t xml:space="preserve">Целью муниципальной программы является </w:t>
      </w:r>
      <w:r w:rsidRPr="009A2461">
        <w:rPr>
          <w:sz w:val="28"/>
          <w:szCs w:val="28"/>
        </w:rPr>
        <w:t>увеличение доли граждан, ведущих здоровый образ жизни.</w:t>
      </w:r>
    </w:p>
    <w:p w:rsidR="00F52B35" w:rsidRPr="009A2461" w:rsidRDefault="00F52B35" w:rsidP="009A2461">
      <w:pPr>
        <w:pStyle w:val="NoSpacing1"/>
        <w:ind w:firstLine="708"/>
        <w:jc w:val="both"/>
        <w:rPr>
          <w:sz w:val="28"/>
          <w:szCs w:val="28"/>
        </w:rPr>
      </w:pPr>
      <w:r w:rsidRPr="009A2461">
        <w:rPr>
          <w:sz w:val="28"/>
          <w:szCs w:val="28"/>
        </w:rPr>
        <w:t>Задачи: Сокращение действия факторов риска развития неинфекционных заболеваний, являющихся основной причиной инвалидности и смертности;</w:t>
      </w:r>
    </w:p>
    <w:p w:rsidR="00F52B35" w:rsidRPr="009A2461" w:rsidRDefault="00F52B35" w:rsidP="009A2461">
      <w:pPr>
        <w:pStyle w:val="NoSpacing1"/>
        <w:jc w:val="both"/>
        <w:rPr>
          <w:sz w:val="28"/>
          <w:szCs w:val="28"/>
        </w:rPr>
      </w:pPr>
      <w:r w:rsidRPr="009A2461">
        <w:rPr>
          <w:sz w:val="28"/>
          <w:szCs w:val="28"/>
        </w:rPr>
        <w:t>Охрана здоровья граждан от воздействия окружающего табачного дыма и последствий потребления табака;</w:t>
      </w:r>
    </w:p>
    <w:p w:rsidR="00F52B35" w:rsidRPr="009A2461" w:rsidRDefault="00F52B35" w:rsidP="009A2461">
      <w:pPr>
        <w:pStyle w:val="NoSpacing1"/>
        <w:jc w:val="both"/>
        <w:rPr>
          <w:sz w:val="28"/>
          <w:szCs w:val="28"/>
        </w:rPr>
      </w:pPr>
      <w:r w:rsidRPr="009A2461">
        <w:rPr>
          <w:sz w:val="28"/>
          <w:szCs w:val="28"/>
        </w:rPr>
        <w:t>Снижение потребления алкоголя гражданами муниципального района;</w:t>
      </w:r>
    </w:p>
    <w:p w:rsidR="00F52B35" w:rsidRPr="009A2461" w:rsidRDefault="00F52B35" w:rsidP="009A2461">
      <w:pPr>
        <w:pStyle w:val="NoSpacing1"/>
        <w:jc w:val="both"/>
        <w:rPr>
          <w:sz w:val="28"/>
          <w:szCs w:val="28"/>
        </w:rPr>
      </w:pPr>
      <w:r w:rsidRPr="009A2461">
        <w:rPr>
          <w:sz w:val="28"/>
          <w:szCs w:val="28"/>
        </w:rPr>
        <w:t>Внедрение принципов рационального питания;</w:t>
      </w:r>
    </w:p>
    <w:p w:rsidR="00451348" w:rsidRPr="009A2461" w:rsidRDefault="00451348" w:rsidP="009A2461">
      <w:pPr>
        <w:shd w:val="clear" w:color="auto" w:fill="FFFFFF"/>
        <w:ind w:firstLine="708"/>
        <w:jc w:val="both"/>
        <w:outlineLvl w:val="2"/>
        <w:rPr>
          <w:color w:val="000000"/>
          <w:sz w:val="28"/>
          <w:szCs w:val="28"/>
        </w:rPr>
      </w:pPr>
      <w:r w:rsidRPr="009A2461">
        <w:rPr>
          <w:sz w:val="28"/>
          <w:szCs w:val="28"/>
        </w:rPr>
        <w:t>Развитие инфраструктуры общественного здоровья.</w:t>
      </w:r>
    </w:p>
    <w:p w:rsidR="00E103A0" w:rsidRPr="000625C2" w:rsidRDefault="00E103A0" w:rsidP="00E103A0">
      <w:pPr>
        <w:ind w:firstLine="708"/>
        <w:jc w:val="both"/>
        <w:rPr>
          <w:sz w:val="28"/>
          <w:szCs w:val="28"/>
        </w:rPr>
      </w:pPr>
      <w:r w:rsidRPr="000625C2">
        <w:rPr>
          <w:sz w:val="28"/>
          <w:szCs w:val="28"/>
        </w:rPr>
        <w:t>Специалистами ОБУЗ «Пристенская ЦРБ» организован контроль за диспансерным наблюдением и выполнением программ профилактики риска развития заболеваний у граждан по результатам диспансеризации определенных групп взрослого населения с формированием ежемесячного отчёта по итогам контроля и проведением профилактического консультирования (индивидуального или группового). Ежеквартально проводится  анализ объективности кодирования причин смерти. В 2023 году было проведено анкетирование населения на предмет информированности о первых  признаках риска развития заболевания- 2501человек.</w:t>
      </w:r>
    </w:p>
    <w:p w:rsidR="00E103A0" w:rsidRPr="000625C2" w:rsidRDefault="00E103A0" w:rsidP="00E103A0">
      <w:pPr>
        <w:ind w:firstLine="708"/>
        <w:jc w:val="both"/>
        <w:rPr>
          <w:sz w:val="28"/>
          <w:szCs w:val="28"/>
        </w:rPr>
      </w:pPr>
      <w:r w:rsidRPr="000625C2">
        <w:rPr>
          <w:sz w:val="28"/>
          <w:szCs w:val="28"/>
        </w:rPr>
        <w:t xml:space="preserve">На базе </w:t>
      </w:r>
      <w:proofErr w:type="spellStart"/>
      <w:r w:rsidRPr="000625C2">
        <w:rPr>
          <w:sz w:val="28"/>
          <w:szCs w:val="28"/>
        </w:rPr>
        <w:t>Ржавской</w:t>
      </w:r>
      <w:proofErr w:type="spellEnd"/>
      <w:r w:rsidRPr="000625C2">
        <w:rPr>
          <w:sz w:val="28"/>
          <w:szCs w:val="28"/>
        </w:rPr>
        <w:t xml:space="preserve"> участковой больницей ОБУЗ «Пристенская ЦРБ» функционируют 15 коек сестринского ухода, где оказывается паллиативная помощь населению, обслуживаются 6 прикрепленных районов.  В тесном сотрудничестве с главами МО проводится  работа  выездных врачебных бригад ЦРБ  на передвижном </w:t>
      </w:r>
      <w:proofErr w:type="spellStart"/>
      <w:r w:rsidRPr="000625C2">
        <w:rPr>
          <w:sz w:val="28"/>
          <w:szCs w:val="28"/>
        </w:rPr>
        <w:t>ФАПе</w:t>
      </w:r>
      <w:proofErr w:type="spellEnd"/>
      <w:r w:rsidRPr="000625C2">
        <w:rPr>
          <w:sz w:val="28"/>
          <w:szCs w:val="28"/>
        </w:rPr>
        <w:t xml:space="preserve"> в сельские населённые пункты  согласно графику. В 2023 году осуществлено 96 выездов на передвижном </w:t>
      </w:r>
      <w:proofErr w:type="spellStart"/>
      <w:r w:rsidRPr="000625C2">
        <w:rPr>
          <w:sz w:val="28"/>
          <w:szCs w:val="28"/>
        </w:rPr>
        <w:t>ФАПе</w:t>
      </w:r>
      <w:proofErr w:type="spellEnd"/>
      <w:r w:rsidRPr="000625C2">
        <w:rPr>
          <w:sz w:val="28"/>
          <w:szCs w:val="28"/>
        </w:rPr>
        <w:t>, осмотрено 2546 человек.</w:t>
      </w:r>
    </w:p>
    <w:p w:rsidR="00E103A0" w:rsidRPr="000625C2" w:rsidRDefault="00E103A0" w:rsidP="00E103A0">
      <w:pPr>
        <w:ind w:firstLine="708"/>
        <w:jc w:val="both"/>
        <w:rPr>
          <w:sz w:val="28"/>
          <w:szCs w:val="28"/>
        </w:rPr>
      </w:pPr>
      <w:r w:rsidRPr="000625C2">
        <w:rPr>
          <w:sz w:val="28"/>
          <w:szCs w:val="28"/>
        </w:rPr>
        <w:t>Медицинскими работниками  ОБУЗ «Пристенская ЦРБ» осуществляется направление женщин с подозрением на бесплодие в Областной перинатальный центр, где непосредственно осуществляется отбор на ЭКО с учётом показаний (за 2022 год направлено 2 пациентки). Обеспечена бесперебойная работа системы «</w:t>
      </w:r>
      <w:proofErr w:type="spellStart"/>
      <w:r w:rsidRPr="000625C2">
        <w:rPr>
          <w:sz w:val="28"/>
          <w:szCs w:val="28"/>
        </w:rPr>
        <w:t>Рисар</w:t>
      </w:r>
      <w:proofErr w:type="spellEnd"/>
      <w:r w:rsidRPr="000625C2">
        <w:rPr>
          <w:sz w:val="28"/>
          <w:szCs w:val="28"/>
        </w:rPr>
        <w:t xml:space="preserve">» с внесением в полном объёме данных по наблюдению и оказанию медицинской помощи беременным, роженицам.  Увеличено  раннее выявление и постановка на «Д» учёт беременных женщин (в срок до 11 недель путем подворного обхода). На базе женской консультации ОБУЗ «Пристенская ЦРБ» организована работа по направлению в Областной перинатальный центр беременных для  проведения </w:t>
      </w:r>
      <w:proofErr w:type="spellStart"/>
      <w:r w:rsidRPr="000625C2">
        <w:rPr>
          <w:sz w:val="28"/>
          <w:szCs w:val="28"/>
        </w:rPr>
        <w:t>пренатального</w:t>
      </w:r>
      <w:proofErr w:type="spellEnd"/>
      <w:r w:rsidRPr="000625C2">
        <w:rPr>
          <w:sz w:val="28"/>
          <w:szCs w:val="28"/>
        </w:rPr>
        <w:t xml:space="preserve"> комплекса диагностики нарушений развития плода на сроке 11-14 недель. Активизирована </w:t>
      </w:r>
      <w:proofErr w:type="spellStart"/>
      <w:r w:rsidRPr="000625C2">
        <w:rPr>
          <w:sz w:val="28"/>
          <w:szCs w:val="28"/>
        </w:rPr>
        <w:t>санпросветработа</w:t>
      </w:r>
      <w:proofErr w:type="spellEnd"/>
      <w:r w:rsidRPr="000625C2">
        <w:rPr>
          <w:sz w:val="28"/>
          <w:szCs w:val="28"/>
        </w:rPr>
        <w:t xml:space="preserve">  по вопросам охраны репродуктивного здоровья, планирования семьи, безопасного материнства, </w:t>
      </w:r>
      <w:r w:rsidRPr="000625C2">
        <w:rPr>
          <w:sz w:val="28"/>
          <w:szCs w:val="28"/>
        </w:rPr>
        <w:lastRenderedPageBreak/>
        <w:t>формирования ответственного отношения к своему здоровью (проводится работа школы матерей,  кабинетов медико-социальной поддержки беременных женщин, кабинетов профилактики с целью информирования населения).</w:t>
      </w:r>
    </w:p>
    <w:p w:rsidR="00E103A0" w:rsidRPr="000625C2" w:rsidRDefault="00E103A0" w:rsidP="00E103A0">
      <w:pPr>
        <w:ind w:firstLine="708"/>
        <w:jc w:val="both"/>
        <w:rPr>
          <w:sz w:val="28"/>
          <w:szCs w:val="28"/>
        </w:rPr>
      </w:pPr>
      <w:r w:rsidRPr="000625C2">
        <w:rPr>
          <w:sz w:val="28"/>
          <w:szCs w:val="28"/>
        </w:rPr>
        <w:t>Участковые врачи – педиатры и медицинские работники ФАП используют в работе перечень «тревожных знаков» для родителей, свидетельствующих о тяжёлом течении заболеваний у ребёнка.</w:t>
      </w:r>
    </w:p>
    <w:p w:rsidR="00E103A0" w:rsidRPr="000625C2" w:rsidRDefault="00E103A0" w:rsidP="00E103A0">
      <w:pPr>
        <w:ind w:firstLine="708"/>
        <w:jc w:val="both"/>
        <w:rPr>
          <w:sz w:val="28"/>
          <w:szCs w:val="28"/>
        </w:rPr>
      </w:pPr>
      <w:r w:rsidRPr="000625C2">
        <w:rPr>
          <w:sz w:val="28"/>
          <w:szCs w:val="28"/>
        </w:rPr>
        <w:t xml:space="preserve">Проводится работа направленная на раннее выявление лиц с </w:t>
      </w:r>
      <w:proofErr w:type="spellStart"/>
      <w:r w:rsidRPr="000625C2">
        <w:rPr>
          <w:sz w:val="28"/>
          <w:szCs w:val="28"/>
        </w:rPr>
        <w:t>неврозоподобными</w:t>
      </w:r>
      <w:proofErr w:type="spellEnd"/>
      <w:r w:rsidRPr="000625C2">
        <w:rPr>
          <w:sz w:val="28"/>
          <w:szCs w:val="28"/>
        </w:rPr>
        <w:t xml:space="preserve"> состояниями путём анкетирования-опрошено 250 человек.</w:t>
      </w:r>
    </w:p>
    <w:p w:rsidR="00E103A0" w:rsidRPr="000625C2" w:rsidRDefault="00E103A0" w:rsidP="00E103A0">
      <w:pPr>
        <w:jc w:val="both"/>
        <w:rPr>
          <w:sz w:val="28"/>
          <w:szCs w:val="28"/>
        </w:rPr>
      </w:pPr>
      <w:r w:rsidRPr="000625C2">
        <w:rPr>
          <w:sz w:val="28"/>
          <w:szCs w:val="28"/>
        </w:rPr>
        <w:t>Во 2 и 4 квартале 2023 года  сотрудниками ОБУЗ «</w:t>
      </w:r>
      <w:proofErr w:type="spellStart"/>
      <w:r w:rsidRPr="000625C2">
        <w:rPr>
          <w:sz w:val="28"/>
          <w:szCs w:val="28"/>
        </w:rPr>
        <w:t>Пристенская</w:t>
      </w:r>
      <w:proofErr w:type="spellEnd"/>
      <w:r w:rsidRPr="000625C2">
        <w:rPr>
          <w:sz w:val="28"/>
          <w:szCs w:val="28"/>
        </w:rPr>
        <w:t xml:space="preserve"> ЦРБ», </w:t>
      </w:r>
      <w:proofErr w:type="spellStart"/>
      <w:r w:rsidRPr="000625C2">
        <w:rPr>
          <w:sz w:val="28"/>
          <w:szCs w:val="28"/>
        </w:rPr>
        <w:t>Отд</w:t>
      </w:r>
      <w:proofErr w:type="spellEnd"/>
      <w:r w:rsidRPr="000625C2">
        <w:rPr>
          <w:sz w:val="28"/>
          <w:szCs w:val="28"/>
        </w:rPr>
        <w:t xml:space="preserve"> МВД России по Пристенскому району, КДН и ЗП Администрации  Пристенского района,  Управление образования, опеки и попечительства Администрации Пристенского района,  Отдел «Отдел культуры и молодежной политики Администрации Пристенского района»  был проведен «круглый стол» с представителями религии, социальных служб, управления образования по вопросу суицидальных проявлений среди населения в т.ч. несовершеннолетних.</w:t>
      </w:r>
    </w:p>
    <w:p w:rsidR="00E103A0" w:rsidRPr="000625C2" w:rsidRDefault="00E103A0" w:rsidP="00E103A0">
      <w:pPr>
        <w:ind w:firstLine="708"/>
        <w:jc w:val="both"/>
        <w:rPr>
          <w:sz w:val="28"/>
          <w:szCs w:val="28"/>
        </w:rPr>
      </w:pPr>
      <w:r w:rsidRPr="000625C2">
        <w:rPr>
          <w:sz w:val="28"/>
          <w:szCs w:val="28"/>
        </w:rPr>
        <w:t xml:space="preserve">Проводится отбор и направление пациентов в БМУ «КОКБ» для проведения </w:t>
      </w:r>
      <w:proofErr w:type="spellStart"/>
      <w:r w:rsidRPr="000625C2">
        <w:rPr>
          <w:sz w:val="28"/>
          <w:szCs w:val="28"/>
        </w:rPr>
        <w:t>коронарографии</w:t>
      </w:r>
      <w:proofErr w:type="spellEnd"/>
      <w:r w:rsidRPr="000625C2">
        <w:rPr>
          <w:sz w:val="28"/>
          <w:szCs w:val="28"/>
        </w:rPr>
        <w:t xml:space="preserve"> и ТБКА, обеспечена 100% госпитализация. По экстренным показаниям больных с ОКС направляют в Региональный сосудистый центр ОБУЗ «КОМКБ» с подозрением на ОНМК в Региональный сосудистый центр ОБУЗ «</w:t>
      </w:r>
      <w:proofErr w:type="spellStart"/>
      <w:r w:rsidRPr="000625C2">
        <w:rPr>
          <w:sz w:val="28"/>
          <w:szCs w:val="28"/>
        </w:rPr>
        <w:t>Медвенская</w:t>
      </w:r>
      <w:proofErr w:type="spellEnd"/>
      <w:r w:rsidRPr="000625C2">
        <w:rPr>
          <w:sz w:val="28"/>
          <w:szCs w:val="28"/>
        </w:rPr>
        <w:t xml:space="preserve"> ЦРБ».</w:t>
      </w:r>
    </w:p>
    <w:p w:rsidR="00E103A0" w:rsidRPr="000625C2" w:rsidRDefault="00E103A0" w:rsidP="00E103A0">
      <w:pPr>
        <w:ind w:firstLine="708"/>
        <w:jc w:val="both"/>
        <w:rPr>
          <w:sz w:val="28"/>
          <w:szCs w:val="28"/>
        </w:rPr>
      </w:pPr>
      <w:r w:rsidRPr="000625C2">
        <w:rPr>
          <w:sz w:val="28"/>
          <w:szCs w:val="28"/>
        </w:rPr>
        <w:t>С целью повышения мотивации населения к посещению смотровых кабинетов, профилактических осмотров, прохождению плановых флюорографических обследований распространяются среди населения памятки, проводятся беседы и др.</w:t>
      </w:r>
    </w:p>
    <w:p w:rsidR="00E103A0" w:rsidRPr="000625C2" w:rsidRDefault="00E103A0" w:rsidP="00E103A0">
      <w:pPr>
        <w:ind w:firstLine="708"/>
        <w:jc w:val="both"/>
        <w:rPr>
          <w:sz w:val="28"/>
          <w:szCs w:val="28"/>
        </w:rPr>
      </w:pPr>
      <w:r w:rsidRPr="000625C2">
        <w:rPr>
          <w:sz w:val="28"/>
          <w:szCs w:val="28"/>
        </w:rPr>
        <w:t xml:space="preserve">С целью обеспечения максимального охвата населения осмотрами на туберкулёз  обеспечена работа </w:t>
      </w:r>
      <w:proofErr w:type="spellStart"/>
      <w:r w:rsidRPr="000625C2">
        <w:rPr>
          <w:sz w:val="28"/>
          <w:szCs w:val="28"/>
        </w:rPr>
        <w:t>флюорографа</w:t>
      </w:r>
      <w:proofErr w:type="spellEnd"/>
      <w:r w:rsidRPr="000625C2">
        <w:rPr>
          <w:sz w:val="28"/>
          <w:szCs w:val="28"/>
        </w:rPr>
        <w:t xml:space="preserve">, также организована работа передвижного </w:t>
      </w:r>
      <w:proofErr w:type="spellStart"/>
      <w:r w:rsidRPr="000625C2">
        <w:rPr>
          <w:sz w:val="28"/>
          <w:szCs w:val="28"/>
        </w:rPr>
        <w:t>флюорографа</w:t>
      </w:r>
      <w:proofErr w:type="spellEnd"/>
      <w:r w:rsidRPr="000625C2">
        <w:rPr>
          <w:sz w:val="28"/>
          <w:szCs w:val="28"/>
        </w:rPr>
        <w:t xml:space="preserve"> ОПТД для обследования маломобильных и социально дезориентированных граждан согласно заявке. В июле 2023 года работал передвижной </w:t>
      </w:r>
      <w:proofErr w:type="spellStart"/>
      <w:r w:rsidRPr="000625C2">
        <w:rPr>
          <w:sz w:val="28"/>
          <w:szCs w:val="28"/>
        </w:rPr>
        <w:t>флюорограф</w:t>
      </w:r>
      <w:proofErr w:type="spellEnd"/>
      <w:r w:rsidRPr="000625C2">
        <w:rPr>
          <w:sz w:val="28"/>
          <w:szCs w:val="28"/>
        </w:rPr>
        <w:t>, осмотрено 450 человек. На врачебный планерках еженедельно проводятся клинические разборы запущенных случаев туберкулёза с принятием управленческих решений. Осуществляется индивидуальный контроль медицинскими работниками ФАП  за больными туберкулёзом, находящимися на амбулаторном лечении.</w:t>
      </w:r>
    </w:p>
    <w:p w:rsidR="00E103A0" w:rsidRPr="000625C2" w:rsidRDefault="00E103A0" w:rsidP="00E103A0">
      <w:pPr>
        <w:jc w:val="both"/>
        <w:rPr>
          <w:sz w:val="28"/>
          <w:szCs w:val="28"/>
        </w:rPr>
      </w:pPr>
      <w:r w:rsidRPr="000625C2">
        <w:rPr>
          <w:sz w:val="28"/>
          <w:szCs w:val="28"/>
        </w:rPr>
        <w:t>Для достижения 100% охвата маммографией и лабораторным обследованием  (</w:t>
      </w:r>
      <w:proofErr w:type="spellStart"/>
      <w:r w:rsidRPr="000625C2">
        <w:rPr>
          <w:sz w:val="28"/>
          <w:szCs w:val="28"/>
        </w:rPr>
        <w:t>Са</w:t>
      </w:r>
      <w:proofErr w:type="spellEnd"/>
      <w:r w:rsidRPr="000625C2">
        <w:rPr>
          <w:sz w:val="28"/>
          <w:szCs w:val="28"/>
        </w:rPr>
        <w:t>, ПСА) подлежащих контингентов в рамках диспансеризации определённых групп взрослого населения заключен договор с ОБУЗ «</w:t>
      </w:r>
      <w:proofErr w:type="spellStart"/>
      <w:r w:rsidRPr="000625C2">
        <w:rPr>
          <w:sz w:val="28"/>
          <w:szCs w:val="28"/>
        </w:rPr>
        <w:t>Солнцевская</w:t>
      </w:r>
      <w:proofErr w:type="spellEnd"/>
      <w:r w:rsidRPr="000625C2">
        <w:rPr>
          <w:sz w:val="28"/>
          <w:szCs w:val="28"/>
        </w:rPr>
        <w:t xml:space="preserve"> ЦРБ».</w:t>
      </w:r>
    </w:p>
    <w:p w:rsidR="00E103A0" w:rsidRPr="000625C2" w:rsidRDefault="00E103A0" w:rsidP="00E103A0">
      <w:pPr>
        <w:jc w:val="both"/>
        <w:rPr>
          <w:sz w:val="28"/>
          <w:szCs w:val="28"/>
        </w:rPr>
      </w:pPr>
      <w:r w:rsidRPr="000625C2">
        <w:rPr>
          <w:sz w:val="28"/>
          <w:szCs w:val="28"/>
        </w:rPr>
        <w:t>При взаимодействии с ОБУСО «Комплексный центр социального обслуживания населения Пристенского района» лица, старше 65 лет доставляются  на обследование в ОБУЗ «Пристенская ЦРБ» (2023 год 45 человек).</w:t>
      </w:r>
    </w:p>
    <w:p w:rsidR="00E103A0" w:rsidRPr="000625C2" w:rsidRDefault="00E103A0" w:rsidP="00E103A0">
      <w:pPr>
        <w:ind w:firstLine="708"/>
        <w:jc w:val="both"/>
        <w:rPr>
          <w:sz w:val="28"/>
          <w:szCs w:val="28"/>
        </w:rPr>
      </w:pPr>
      <w:r w:rsidRPr="000625C2">
        <w:rPr>
          <w:sz w:val="28"/>
          <w:szCs w:val="28"/>
        </w:rPr>
        <w:t>В 2023 году охват вакцинацией против гриппа  составил 100%  населения района.</w:t>
      </w:r>
    </w:p>
    <w:p w:rsidR="00E103A0" w:rsidRPr="000625C2" w:rsidRDefault="00E103A0" w:rsidP="00E103A0">
      <w:pPr>
        <w:ind w:firstLine="708"/>
        <w:jc w:val="both"/>
        <w:rPr>
          <w:sz w:val="28"/>
          <w:szCs w:val="28"/>
        </w:rPr>
      </w:pPr>
      <w:r w:rsidRPr="000625C2">
        <w:rPr>
          <w:sz w:val="28"/>
          <w:szCs w:val="28"/>
        </w:rPr>
        <w:t xml:space="preserve">Специалистами ОБУЗ «Пристенская ЦРБ» осуществляется ежеквартальный мониторинг структуры заболеваемости и смертности населения от сердечно- сосудистых заболеваний, болезней органов дыхания, органов пищеварения, онкологических заболеваний. Формируется  регистр больных вирусными </w:t>
      </w:r>
      <w:r w:rsidRPr="000625C2">
        <w:rPr>
          <w:sz w:val="28"/>
          <w:szCs w:val="28"/>
        </w:rPr>
        <w:lastRenderedPageBreak/>
        <w:t>гепатитами, проводится  скрининг населения района на инфицирование вирусными гепатитами В,С.</w:t>
      </w:r>
    </w:p>
    <w:p w:rsidR="00E103A0" w:rsidRPr="005A3094" w:rsidRDefault="00E103A0" w:rsidP="00E103A0">
      <w:pPr>
        <w:tabs>
          <w:tab w:val="left" w:pos="8051"/>
        </w:tabs>
        <w:jc w:val="both"/>
        <w:rPr>
          <w:sz w:val="28"/>
          <w:szCs w:val="28"/>
        </w:rPr>
      </w:pPr>
      <w:r>
        <w:rPr>
          <w:sz w:val="28"/>
          <w:szCs w:val="28"/>
        </w:rPr>
        <w:t xml:space="preserve">        </w:t>
      </w:r>
      <w:r w:rsidRPr="000625C2">
        <w:rPr>
          <w:sz w:val="28"/>
          <w:szCs w:val="28"/>
        </w:rPr>
        <w:t>Ведется активна профилактическая работа.</w:t>
      </w:r>
      <w:r>
        <w:rPr>
          <w:sz w:val="28"/>
          <w:szCs w:val="28"/>
        </w:rPr>
        <w:t xml:space="preserve"> </w:t>
      </w:r>
      <w:r w:rsidRPr="000625C2">
        <w:rPr>
          <w:sz w:val="28"/>
          <w:szCs w:val="28"/>
        </w:rPr>
        <w:t>В 2023 году в целях организации максимальной занятости подростков в свободное от учёбы время в школах района организована работа  кружков и спортивных</w:t>
      </w:r>
      <w:r w:rsidRPr="005A3094">
        <w:rPr>
          <w:sz w:val="28"/>
          <w:szCs w:val="28"/>
        </w:rPr>
        <w:t xml:space="preserve"> секций, в которых занимается 1349 школьник, из них 18 учащихся, состоящих на ВШУ. 13 спортивных клубов школ объединяют в регулярных занятиях физической культурой и спортом 1142 учащихся. Все кружки, секции, общественные объединения работают на бесплатной общедоступной основе.</w:t>
      </w:r>
    </w:p>
    <w:p w:rsidR="00E103A0" w:rsidRPr="005A3094" w:rsidRDefault="00E103A0" w:rsidP="00E103A0">
      <w:pPr>
        <w:ind w:firstLine="567"/>
        <w:jc w:val="both"/>
        <w:rPr>
          <w:sz w:val="28"/>
          <w:szCs w:val="28"/>
        </w:rPr>
      </w:pPr>
      <w:r w:rsidRPr="005A3094">
        <w:rPr>
          <w:sz w:val="28"/>
          <w:szCs w:val="28"/>
        </w:rPr>
        <w:t xml:space="preserve">В период летних каникул на базе 4 школ района работали лагеря с дневным пребыванием в июне 2023 года (253 ребенка), трудовые бригады (20 человек). </w:t>
      </w:r>
    </w:p>
    <w:p w:rsidR="00E103A0" w:rsidRPr="005A3094" w:rsidRDefault="00E103A0" w:rsidP="00E103A0">
      <w:pPr>
        <w:ind w:firstLine="567"/>
        <w:jc w:val="both"/>
        <w:rPr>
          <w:sz w:val="28"/>
          <w:szCs w:val="28"/>
        </w:rPr>
      </w:pPr>
      <w:r w:rsidRPr="005A3094">
        <w:rPr>
          <w:sz w:val="28"/>
          <w:szCs w:val="28"/>
        </w:rPr>
        <w:t>В соответствии с планами работы образовательных организаций были проведены мероприятия антинаркотической направленности в каждой школе района:</w:t>
      </w:r>
    </w:p>
    <w:p w:rsidR="00E103A0" w:rsidRPr="005A3094" w:rsidRDefault="00E103A0" w:rsidP="00E103A0">
      <w:pPr>
        <w:ind w:firstLine="567"/>
        <w:jc w:val="both"/>
        <w:rPr>
          <w:sz w:val="28"/>
          <w:szCs w:val="28"/>
        </w:rPr>
      </w:pPr>
      <w:r w:rsidRPr="005A3094">
        <w:rPr>
          <w:sz w:val="28"/>
          <w:szCs w:val="28"/>
        </w:rPr>
        <w:t>- рассмотрены тематические вопросы по профилактике наркомании при проведении родительских собраний;</w:t>
      </w:r>
    </w:p>
    <w:p w:rsidR="00E103A0" w:rsidRPr="005A3094" w:rsidRDefault="00E103A0" w:rsidP="00E103A0">
      <w:pPr>
        <w:ind w:firstLine="567"/>
        <w:jc w:val="both"/>
        <w:rPr>
          <w:sz w:val="28"/>
          <w:szCs w:val="28"/>
        </w:rPr>
      </w:pPr>
      <w:r w:rsidRPr="005A3094">
        <w:rPr>
          <w:sz w:val="28"/>
          <w:szCs w:val="28"/>
        </w:rPr>
        <w:t>- проведены классные часы, тематические лектории, психологические тренинги антинаркотической направленности;</w:t>
      </w:r>
    </w:p>
    <w:p w:rsidR="00E103A0" w:rsidRPr="005A3094" w:rsidRDefault="00E103A0" w:rsidP="00E103A0">
      <w:pPr>
        <w:ind w:firstLine="567"/>
        <w:jc w:val="both"/>
        <w:rPr>
          <w:sz w:val="28"/>
          <w:szCs w:val="28"/>
        </w:rPr>
      </w:pPr>
      <w:r w:rsidRPr="005A3094">
        <w:rPr>
          <w:sz w:val="28"/>
          <w:szCs w:val="28"/>
        </w:rPr>
        <w:t>Материалы о проведённых мероприятиях были размещены на школьных сайтах.</w:t>
      </w:r>
    </w:p>
    <w:p w:rsidR="00E103A0" w:rsidRPr="005A3094" w:rsidRDefault="00E103A0" w:rsidP="00E103A0">
      <w:pPr>
        <w:tabs>
          <w:tab w:val="left" w:pos="3780"/>
        </w:tabs>
        <w:ind w:firstLine="567"/>
        <w:jc w:val="both"/>
        <w:rPr>
          <w:sz w:val="28"/>
          <w:szCs w:val="28"/>
        </w:rPr>
      </w:pPr>
      <w:r w:rsidRPr="005A3094">
        <w:rPr>
          <w:sz w:val="28"/>
          <w:szCs w:val="28"/>
        </w:rPr>
        <w:t xml:space="preserve">          В соответствии с Распоряжением Администрации Пристенского района Курской области от 10 мая 2023 года № 190-ра «О проведении антинаркотической акции «Твой выбор-твоя жизнь» было организовано 16 мая 2023 года проведение мероприятия направленного на пропаганду здорового образа жизни.</w:t>
      </w:r>
    </w:p>
    <w:p w:rsidR="00E103A0" w:rsidRPr="005A3094" w:rsidRDefault="00E103A0" w:rsidP="00E103A0">
      <w:pPr>
        <w:tabs>
          <w:tab w:val="left" w:pos="3780"/>
        </w:tabs>
        <w:ind w:firstLine="567"/>
        <w:jc w:val="both"/>
        <w:rPr>
          <w:sz w:val="28"/>
          <w:szCs w:val="28"/>
          <w:bdr w:val="none" w:sz="0" w:space="0" w:color="auto" w:frame="1"/>
        </w:rPr>
      </w:pPr>
      <w:r w:rsidRPr="005A3094">
        <w:rPr>
          <w:sz w:val="28"/>
          <w:szCs w:val="28"/>
        </w:rPr>
        <w:t xml:space="preserve">   </w:t>
      </w:r>
      <w:r w:rsidRPr="005A3094">
        <w:rPr>
          <w:sz w:val="28"/>
          <w:szCs w:val="28"/>
          <w:bdr w:val="none" w:sz="0" w:space="0" w:color="auto" w:frame="1"/>
        </w:rPr>
        <w:t xml:space="preserve">  Во всех образовательных организациях района:</w:t>
      </w:r>
    </w:p>
    <w:p w:rsidR="00E103A0" w:rsidRPr="005A3094" w:rsidRDefault="00E103A0" w:rsidP="00E103A0">
      <w:pPr>
        <w:tabs>
          <w:tab w:val="left" w:pos="3780"/>
        </w:tabs>
        <w:ind w:firstLine="567"/>
        <w:jc w:val="both"/>
        <w:rPr>
          <w:sz w:val="28"/>
          <w:szCs w:val="28"/>
          <w:bdr w:val="none" w:sz="0" w:space="0" w:color="auto" w:frame="1"/>
        </w:rPr>
      </w:pPr>
      <w:r w:rsidRPr="005A3094">
        <w:rPr>
          <w:sz w:val="28"/>
          <w:szCs w:val="28"/>
          <w:bdr w:val="none" w:sz="0" w:space="0" w:color="auto" w:frame="1"/>
        </w:rPr>
        <w:t>- размещены агитационные «доски» с размещением информационных материалов;</w:t>
      </w:r>
    </w:p>
    <w:p w:rsidR="00E103A0" w:rsidRPr="005A3094" w:rsidRDefault="00E103A0" w:rsidP="00E103A0">
      <w:pPr>
        <w:tabs>
          <w:tab w:val="left" w:pos="3780"/>
        </w:tabs>
        <w:ind w:firstLine="567"/>
        <w:jc w:val="both"/>
        <w:rPr>
          <w:sz w:val="28"/>
          <w:szCs w:val="28"/>
          <w:bdr w:val="none" w:sz="0" w:space="0" w:color="auto" w:frame="1"/>
        </w:rPr>
      </w:pPr>
      <w:r w:rsidRPr="005A3094">
        <w:rPr>
          <w:sz w:val="28"/>
          <w:szCs w:val="28"/>
          <w:bdr w:val="none" w:sz="0" w:space="0" w:color="auto" w:frame="1"/>
        </w:rPr>
        <w:t>- разработаны и изготовлены буклеты, листовки, плакаты, памятки с информацией о проведении на территории Пристенского района областного антинаркотического месячника, номерах «телефонов доверия» и электронных адресах интернет-приемных исполнительных органов и правоохранительных органов, единого бесплатного федерального номера «телефона доверия» для детей, подростков и их родителей;</w:t>
      </w:r>
    </w:p>
    <w:p w:rsidR="00E103A0" w:rsidRPr="005A3094" w:rsidRDefault="00E103A0" w:rsidP="00E103A0">
      <w:pPr>
        <w:tabs>
          <w:tab w:val="left" w:pos="3780"/>
        </w:tabs>
        <w:ind w:firstLine="567"/>
        <w:jc w:val="both"/>
        <w:rPr>
          <w:sz w:val="28"/>
          <w:szCs w:val="28"/>
        </w:rPr>
      </w:pPr>
      <w:r w:rsidRPr="005A3094">
        <w:rPr>
          <w:sz w:val="28"/>
          <w:szCs w:val="28"/>
          <w:bdr w:val="none" w:sz="0" w:space="0" w:color="auto" w:frame="1"/>
        </w:rPr>
        <w:t>-</w:t>
      </w:r>
      <w:r w:rsidRPr="005A3094">
        <w:rPr>
          <w:sz w:val="28"/>
          <w:szCs w:val="28"/>
        </w:rPr>
        <w:t xml:space="preserve"> проведены беседы по профилактике наркомании, ответственного отношения к собственному здоровью, освещение правовых аспектов употребления и распространения наркотиков с учащимися 8-11 классов с привлечением врача-нарколога ОБУЗ «Пристенская ЦРБ»;</w:t>
      </w:r>
    </w:p>
    <w:p w:rsidR="00E103A0" w:rsidRPr="005A3094" w:rsidRDefault="00E103A0" w:rsidP="00E103A0">
      <w:pPr>
        <w:ind w:firstLine="567"/>
        <w:jc w:val="both"/>
        <w:rPr>
          <w:sz w:val="28"/>
          <w:szCs w:val="28"/>
        </w:rPr>
      </w:pPr>
      <w:r w:rsidRPr="005A3094">
        <w:rPr>
          <w:sz w:val="28"/>
          <w:szCs w:val="28"/>
        </w:rPr>
        <w:t>- проведены в образовательных организациях мероприятия, направленные на формирование здорового образа жизни и профилактику употребления наркотических веществ (беседы, классные часы, встречи с социальным педагогом ОКУ «</w:t>
      </w:r>
      <w:proofErr w:type="spellStart"/>
      <w:r w:rsidRPr="005A3094">
        <w:rPr>
          <w:sz w:val="28"/>
          <w:szCs w:val="28"/>
        </w:rPr>
        <w:t>Солнцевский</w:t>
      </w:r>
      <w:proofErr w:type="spellEnd"/>
      <w:r w:rsidRPr="005A3094">
        <w:rPr>
          <w:sz w:val="28"/>
          <w:szCs w:val="28"/>
        </w:rPr>
        <w:t xml:space="preserve"> центр»);</w:t>
      </w:r>
    </w:p>
    <w:p w:rsidR="00E103A0" w:rsidRPr="005A3094" w:rsidRDefault="00E103A0" w:rsidP="00E103A0">
      <w:pPr>
        <w:ind w:firstLine="567"/>
        <w:jc w:val="both"/>
        <w:rPr>
          <w:sz w:val="28"/>
          <w:szCs w:val="28"/>
        </w:rPr>
      </w:pPr>
      <w:r w:rsidRPr="005A3094">
        <w:rPr>
          <w:sz w:val="28"/>
          <w:szCs w:val="28"/>
        </w:rPr>
        <w:t xml:space="preserve">- информирование родителей о профилактике немедицинского потребления наркотических и </w:t>
      </w:r>
      <w:proofErr w:type="spellStart"/>
      <w:r w:rsidRPr="005A3094">
        <w:rPr>
          <w:sz w:val="28"/>
          <w:szCs w:val="28"/>
        </w:rPr>
        <w:t>психоактивных</w:t>
      </w:r>
      <w:proofErr w:type="spellEnd"/>
      <w:r w:rsidRPr="005A3094">
        <w:rPr>
          <w:sz w:val="28"/>
          <w:szCs w:val="28"/>
        </w:rPr>
        <w:t xml:space="preserve"> средств.</w:t>
      </w:r>
    </w:p>
    <w:p w:rsidR="00E103A0" w:rsidRPr="005A3094" w:rsidRDefault="00E103A0" w:rsidP="00E103A0">
      <w:pPr>
        <w:ind w:firstLine="567"/>
        <w:jc w:val="both"/>
        <w:rPr>
          <w:sz w:val="28"/>
          <w:szCs w:val="28"/>
        </w:rPr>
      </w:pPr>
      <w:r w:rsidRPr="005A3094">
        <w:rPr>
          <w:sz w:val="28"/>
          <w:szCs w:val="28"/>
        </w:rPr>
        <w:t xml:space="preserve">Образовательные организации  муниципалитета ежегодно принимают участие в Общероссийской акции «Сообщи, где торгуют смертью!». </w:t>
      </w:r>
    </w:p>
    <w:p w:rsidR="00E103A0" w:rsidRPr="005A3094" w:rsidRDefault="00E103A0" w:rsidP="00E103A0">
      <w:pPr>
        <w:ind w:firstLine="567"/>
        <w:jc w:val="both"/>
        <w:rPr>
          <w:sz w:val="28"/>
          <w:szCs w:val="28"/>
        </w:rPr>
      </w:pPr>
      <w:r w:rsidRPr="005A3094">
        <w:rPr>
          <w:sz w:val="28"/>
          <w:szCs w:val="28"/>
        </w:rPr>
        <w:lastRenderedPageBreak/>
        <w:t xml:space="preserve"> В рамках акции проведены следующие мероприятия:</w:t>
      </w:r>
    </w:p>
    <w:p w:rsidR="00E103A0" w:rsidRPr="005A3094" w:rsidRDefault="00E103A0" w:rsidP="00E103A0">
      <w:pPr>
        <w:ind w:firstLine="567"/>
        <w:jc w:val="both"/>
        <w:rPr>
          <w:sz w:val="28"/>
          <w:szCs w:val="28"/>
        </w:rPr>
      </w:pPr>
      <w:r w:rsidRPr="005A3094">
        <w:rPr>
          <w:sz w:val="28"/>
          <w:szCs w:val="28"/>
        </w:rPr>
        <w:t>- волонтерские организации, созданные на  базе образовательных организаций,  проводили распространение листовок с указанием телефонов по которым можно сообщить о фактах незаконного оборота наркотиков;</w:t>
      </w:r>
    </w:p>
    <w:p w:rsidR="00E103A0" w:rsidRPr="005A3094" w:rsidRDefault="00E103A0" w:rsidP="00E103A0">
      <w:pPr>
        <w:ind w:firstLine="567"/>
        <w:jc w:val="both"/>
        <w:rPr>
          <w:sz w:val="28"/>
          <w:szCs w:val="28"/>
        </w:rPr>
      </w:pPr>
      <w:r w:rsidRPr="005A3094">
        <w:rPr>
          <w:sz w:val="28"/>
          <w:szCs w:val="28"/>
        </w:rPr>
        <w:t>- в образовательных организациях был организован просмотр роликов антинаркотической тематики, просмотр фильма «</w:t>
      </w:r>
      <w:proofErr w:type="spellStart"/>
      <w:r w:rsidRPr="005A3094">
        <w:rPr>
          <w:sz w:val="28"/>
          <w:szCs w:val="28"/>
        </w:rPr>
        <w:t>Киберпатруль</w:t>
      </w:r>
      <w:proofErr w:type="spellEnd"/>
      <w:r w:rsidRPr="005A3094">
        <w:rPr>
          <w:sz w:val="28"/>
          <w:szCs w:val="28"/>
        </w:rPr>
        <w:t xml:space="preserve"> и УКОН».  </w:t>
      </w:r>
    </w:p>
    <w:p w:rsidR="00E103A0" w:rsidRPr="005A3094" w:rsidRDefault="00E103A0" w:rsidP="00E103A0">
      <w:pPr>
        <w:ind w:firstLine="567"/>
        <w:jc w:val="both"/>
        <w:rPr>
          <w:sz w:val="28"/>
          <w:szCs w:val="28"/>
        </w:rPr>
      </w:pPr>
      <w:r w:rsidRPr="005A3094">
        <w:rPr>
          <w:sz w:val="28"/>
          <w:szCs w:val="28"/>
        </w:rPr>
        <w:t>1 декабря 2023 г. волонтерские отряды школ принимали участие во Всероссийской акции «СТОП! ВИЧ, СПИД!».</w:t>
      </w:r>
    </w:p>
    <w:p w:rsidR="00E103A0" w:rsidRDefault="00E103A0" w:rsidP="00E103A0">
      <w:pPr>
        <w:ind w:firstLine="420"/>
        <w:jc w:val="both"/>
        <w:rPr>
          <w:sz w:val="28"/>
          <w:szCs w:val="28"/>
        </w:rPr>
      </w:pPr>
      <w:r>
        <w:rPr>
          <w:sz w:val="28"/>
          <w:szCs w:val="28"/>
        </w:rPr>
        <w:t>Во всех учреждениях культуры района проводятся мероприятия, которые целенаправленно формируют осознанное отрицательное отношение к распространению негативных явлений – алкоголизма и наркомании в молодёжной среде. Работниками культуры при поведении этих мероприятий решаются следующие задачи: помочь подросткам развивать в себе привычку к здоровому образу жизни, быть неравнодушными к чужой беде; в творческой форме доходчиво рассказать подросткам о пагубном влиянии на человека алкоголя и  наркотических средств; выработать умение правильно делать обоснованные выводы и предвидеть последствия.</w:t>
      </w:r>
    </w:p>
    <w:p w:rsidR="00E103A0" w:rsidRDefault="00E103A0" w:rsidP="00E103A0">
      <w:pPr>
        <w:jc w:val="both"/>
        <w:rPr>
          <w:sz w:val="28"/>
          <w:szCs w:val="28"/>
        </w:rPr>
      </w:pPr>
      <w:r>
        <w:rPr>
          <w:sz w:val="28"/>
          <w:szCs w:val="28"/>
        </w:rPr>
        <w:t xml:space="preserve"> </w:t>
      </w:r>
      <w:r>
        <w:rPr>
          <w:sz w:val="28"/>
          <w:szCs w:val="28"/>
        </w:rPr>
        <w:tab/>
        <w:t>Всего в 2023 году было проведено 132 мероприятия, на которых присутствовало 1440 человек.</w:t>
      </w:r>
    </w:p>
    <w:p w:rsidR="00E103A0" w:rsidRDefault="00E103A0" w:rsidP="00E103A0">
      <w:pPr>
        <w:rPr>
          <w:sz w:val="28"/>
          <w:szCs w:val="28"/>
        </w:rPr>
      </w:pPr>
      <w:r>
        <w:rPr>
          <w:sz w:val="28"/>
          <w:szCs w:val="28"/>
        </w:rPr>
        <w:t xml:space="preserve">С целью привлечения детей и молодежи к вопросам сохранения и укрепления здоровья 21 января работниками </w:t>
      </w:r>
      <w:proofErr w:type="spellStart"/>
      <w:r>
        <w:rPr>
          <w:sz w:val="28"/>
          <w:szCs w:val="28"/>
        </w:rPr>
        <w:t>Бобрышевского</w:t>
      </w:r>
      <w:proofErr w:type="spellEnd"/>
      <w:r>
        <w:rPr>
          <w:sz w:val="28"/>
          <w:szCs w:val="28"/>
        </w:rPr>
        <w:t xml:space="preserve"> ДК был проведён тематический спортивный час «Здоровье - это жизнь».</w:t>
      </w:r>
      <w:r>
        <w:rPr>
          <w:color w:val="333333"/>
          <w:sz w:val="28"/>
          <w:szCs w:val="28"/>
        </w:rPr>
        <w:t xml:space="preserve"> </w:t>
      </w:r>
      <w:r>
        <w:rPr>
          <w:sz w:val="28"/>
          <w:szCs w:val="28"/>
        </w:rPr>
        <w:t>Участники мероприятия играли в снежки, бегали кросс, выполняли упражнения.</w:t>
      </w:r>
    </w:p>
    <w:p w:rsidR="00E103A0" w:rsidRDefault="00E103A0" w:rsidP="00E103A0">
      <w:pPr>
        <w:rPr>
          <w:sz w:val="28"/>
          <w:szCs w:val="28"/>
        </w:rPr>
      </w:pPr>
    </w:p>
    <w:p w:rsidR="00E103A0" w:rsidRDefault="00E103A0" w:rsidP="00E103A0">
      <w:pPr>
        <w:rPr>
          <w:sz w:val="28"/>
          <w:szCs w:val="28"/>
        </w:rPr>
      </w:pPr>
      <w:r>
        <w:rPr>
          <w:noProof/>
          <w:sz w:val="28"/>
          <w:szCs w:val="28"/>
        </w:rPr>
        <w:drawing>
          <wp:inline distT="0" distB="0" distL="0" distR="0">
            <wp:extent cx="5935345" cy="3344545"/>
            <wp:effectExtent l="19050" t="0" r="8255" b="0"/>
            <wp:docPr id="28" name="Рисунок 18" descr="D:\Здоровый образ жизни\ЗДОРОВЬЕ\IMG_20200224_15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D:\Здоровый образ жизни\ЗДОРОВЬЕ\IMG_20200224_151729.jpg"/>
                    <pic:cNvPicPr>
                      <a:picLocks noChangeAspect="1" noChangeArrowheads="1"/>
                    </pic:cNvPicPr>
                  </pic:nvPicPr>
                  <pic:blipFill>
                    <a:blip r:embed="rId8" cstate="print"/>
                    <a:srcRect/>
                    <a:stretch>
                      <a:fillRect/>
                    </a:stretch>
                  </pic:blipFill>
                  <pic:spPr bwMode="auto">
                    <a:xfrm>
                      <a:off x="0" y="0"/>
                      <a:ext cx="5935345" cy="3344545"/>
                    </a:xfrm>
                    <a:prstGeom prst="rect">
                      <a:avLst/>
                    </a:prstGeom>
                    <a:noFill/>
                    <a:ln w="9525">
                      <a:noFill/>
                      <a:miter lim="800000"/>
                      <a:headEnd/>
                      <a:tailEnd/>
                    </a:ln>
                  </pic:spPr>
                </pic:pic>
              </a:graphicData>
            </a:graphic>
          </wp:inline>
        </w:drawing>
      </w:r>
    </w:p>
    <w:p w:rsidR="00E103A0" w:rsidRDefault="00E103A0" w:rsidP="00E103A0">
      <w:pPr>
        <w:jc w:val="both"/>
        <w:rPr>
          <w:szCs w:val="28"/>
        </w:rPr>
      </w:pPr>
      <w:r>
        <w:rPr>
          <w:sz w:val="28"/>
          <w:szCs w:val="28"/>
        </w:rPr>
        <w:t xml:space="preserve">                                </w:t>
      </w:r>
    </w:p>
    <w:p w:rsidR="00E103A0" w:rsidRDefault="00E103A0" w:rsidP="00E103A0">
      <w:pPr>
        <w:rPr>
          <w:sz w:val="28"/>
          <w:szCs w:val="28"/>
        </w:rPr>
      </w:pPr>
      <w:r>
        <w:rPr>
          <w:sz w:val="28"/>
          <w:szCs w:val="28"/>
        </w:rPr>
        <w:t xml:space="preserve">«Спорт – это здоровье» - под таким названием работники </w:t>
      </w:r>
      <w:proofErr w:type="spellStart"/>
      <w:r>
        <w:rPr>
          <w:sz w:val="28"/>
          <w:szCs w:val="28"/>
        </w:rPr>
        <w:t>Колбасовского</w:t>
      </w:r>
      <w:proofErr w:type="spellEnd"/>
      <w:r>
        <w:rPr>
          <w:sz w:val="28"/>
          <w:szCs w:val="28"/>
        </w:rPr>
        <w:t xml:space="preserve"> ДК провели ритмическую гимнастику. Дети отжимались, приседали, делали зарядку.</w:t>
      </w:r>
    </w:p>
    <w:p w:rsidR="00E103A0" w:rsidRDefault="00E103A0" w:rsidP="00E103A0">
      <w:pPr>
        <w:rPr>
          <w:sz w:val="28"/>
          <w:szCs w:val="28"/>
        </w:rPr>
      </w:pPr>
      <w:r>
        <w:rPr>
          <w:noProof/>
          <w:sz w:val="28"/>
          <w:szCs w:val="28"/>
        </w:rPr>
        <w:lastRenderedPageBreak/>
        <w:drawing>
          <wp:inline distT="0" distB="0" distL="0" distR="0">
            <wp:extent cx="5045075" cy="2518410"/>
            <wp:effectExtent l="19050" t="0" r="3175" b="0"/>
            <wp:docPr id="27" name="Рисунок 1" descr="C:\Users\User\Desktop\IMG_20230726_15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IMG_20230726_154528.jpg"/>
                    <pic:cNvPicPr>
                      <a:picLocks noChangeAspect="1" noChangeArrowheads="1"/>
                    </pic:cNvPicPr>
                  </pic:nvPicPr>
                  <pic:blipFill>
                    <a:blip r:embed="rId9" cstate="print"/>
                    <a:srcRect/>
                    <a:stretch>
                      <a:fillRect/>
                    </a:stretch>
                  </pic:blipFill>
                  <pic:spPr bwMode="auto">
                    <a:xfrm>
                      <a:off x="0" y="0"/>
                      <a:ext cx="5045075" cy="2518410"/>
                    </a:xfrm>
                    <a:prstGeom prst="rect">
                      <a:avLst/>
                    </a:prstGeom>
                    <a:noFill/>
                    <a:ln w="9525">
                      <a:noFill/>
                      <a:miter lim="800000"/>
                      <a:headEnd/>
                      <a:tailEnd/>
                    </a:ln>
                  </pic:spPr>
                </pic:pic>
              </a:graphicData>
            </a:graphic>
          </wp:inline>
        </w:drawing>
      </w:r>
    </w:p>
    <w:p w:rsidR="00E103A0" w:rsidRDefault="00E103A0" w:rsidP="00E103A0">
      <w:pPr>
        <w:rPr>
          <w:sz w:val="28"/>
          <w:szCs w:val="28"/>
        </w:rPr>
      </w:pPr>
      <w:r>
        <w:rPr>
          <w:noProof/>
          <w:sz w:val="28"/>
          <w:szCs w:val="28"/>
        </w:rPr>
        <w:drawing>
          <wp:inline distT="0" distB="0" distL="0" distR="0">
            <wp:extent cx="5020945" cy="2510790"/>
            <wp:effectExtent l="19050" t="0" r="8255" b="0"/>
            <wp:docPr id="26" name="Рисунок 2" descr="C:\Users\User\Desktop\IMG_20230726_15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IMG_20230726_154440.jpg"/>
                    <pic:cNvPicPr>
                      <a:picLocks noChangeAspect="1" noChangeArrowheads="1"/>
                    </pic:cNvPicPr>
                  </pic:nvPicPr>
                  <pic:blipFill>
                    <a:blip r:embed="rId10" cstate="print"/>
                    <a:srcRect/>
                    <a:stretch>
                      <a:fillRect/>
                    </a:stretch>
                  </pic:blipFill>
                  <pic:spPr bwMode="auto">
                    <a:xfrm>
                      <a:off x="0" y="0"/>
                      <a:ext cx="5020945" cy="2510790"/>
                    </a:xfrm>
                    <a:prstGeom prst="rect">
                      <a:avLst/>
                    </a:prstGeom>
                    <a:noFill/>
                    <a:ln w="9525">
                      <a:noFill/>
                      <a:miter lim="800000"/>
                      <a:headEnd/>
                      <a:tailEnd/>
                    </a:ln>
                  </pic:spPr>
                </pic:pic>
              </a:graphicData>
            </a:graphic>
          </wp:inline>
        </w:drawing>
      </w:r>
    </w:p>
    <w:p w:rsidR="00E103A0" w:rsidRDefault="00E103A0" w:rsidP="00E103A0">
      <w:pPr>
        <w:jc w:val="both"/>
      </w:pPr>
      <w:r>
        <w:rPr>
          <w:sz w:val="28"/>
          <w:szCs w:val="28"/>
        </w:rPr>
        <w:t xml:space="preserve"> 14 апреля в </w:t>
      </w:r>
      <w:proofErr w:type="spellStart"/>
      <w:r>
        <w:rPr>
          <w:sz w:val="28"/>
          <w:szCs w:val="28"/>
        </w:rPr>
        <w:t>Луговском</w:t>
      </w:r>
      <w:proofErr w:type="spellEnd"/>
      <w:r>
        <w:rPr>
          <w:sz w:val="28"/>
          <w:szCs w:val="28"/>
        </w:rPr>
        <w:t xml:space="preserve"> ДК прошел час информации «Наркомания и закон», с целью предупреждения распространения наркомании среди несовершеннолетних, осведомление  о последствиях потребления  наркотических средств, об ответственности, предусмотренной законодательством РФ за их незаконный оборот.</w:t>
      </w:r>
      <w:r>
        <w:rPr>
          <w:sz w:val="28"/>
          <w:szCs w:val="28"/>
        </w:rPr>
        <w:br/>
        <w:t xml:space="preserve">         Употребление наркотиков очень пагубно влияет на здоровье и жизнь человека. Подростки могут свернуть на преступный путь по разным причинам: от банального отсутствия денег, воспитания до погони за легкими деньгами. Однако, незнание закона не освобождает от ответственности, а умышленное нарушение приводит к тяжелым последствиям. </w:t>
      </w:r>
      <w:r>
        <w:rPr>
          <w:sz w:val="28"/>
          <w:szCs w:val="28"/>
        </w:rPr>
        <w:br/>
        <w:t xml:space="preserve">          Присутствующим были показаны слайды тематической направленности. В завершении мероприятия розданы памятки «Последствия незаконного оборота наркотических средств».</w:t>
      </w:r>
      <w:r>
        <w:rPr>
          <w:sz w:val="28"/>
          <w:szCs w:val="28"/>
        </w:rPr>
        <w:br/>
      </w:r>
      <w:r>
        <w:br/>
        <w:t xml:space="preserve">       </w:t>
      </w:r>
    </w:p>
    <w:p w:rsidR="00E103A0" w:rsidRDefault="00E103A0" w:rsidP="00FE3A63">
      <w:pPr>
        <w:jc w:val="center"/>
      </w:pPr>
      <w:r>
        <w:rPr>
          <w:noProof/>
        </w:rPr>
        <w:lastRenderedPageBreak/>
        <w:drawing>
          <wp:inline distT="0" distB="0" distL="0" distR="0">
            <wp:extent cx="2807335" cy="1756410"/>
            <wp:effectExtent l="19050" t="0" r="0" b="0"/>
            <wp:docPr id="25" name="Рисунок 5" descr="C:\Users\user\Desktop\фото мер-ий\нарк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esktop\фото мер-ий\нарко\2.jpg"/>
                    <pic:cNvPicPr>
                      <a:picLocks noChangeAspect="1" noChangeArrowheads="1"/>
                    </pic:cNvPicPr>
                  </pic:nvPicPr>
                  <pic:blipFill>
                    <a:blip r:embed="rId11" cstate="print"/>
                    <a:srcRect/>
                    <a:stretch>
                      <a:fillRect/>
                    </a:stretch>
                  </pic:blipFill>
                  <pic:spPr bwMode="auto">
                    <a:xfrm>
                      <a:off x="0" y="0"/>
                      <a:ext cx="2807335" cy="1756410"/>
                    </a:xfrm>
                    <a:prstGeom prst="rect">
                      <a:avLst/>
                    </a:prstGeom>
                    <a:noFill/>
                    <a:ln w="9525">
                      <a:noFill/>
                      <a:miter lim="800000"/>
                      <a:headEnd/>
                      <a:tailEnd/>
                    </a:ln>
                  </pic:spPr>
                </pic:pic>
              </a:graphicData>
            </a:graphic>
          </wp:inline>
        </w:drawing>
      </w:r>
      <w:r>
        <w:rPr>
          <w:noProof/>
        </w:rPr>
        <w:drawing>
          <wp:inline distT="0" distB="0" distL="0" distR="0">
            <wp:extent cx="2943860" cy="1748790"/>
            <wp:effectExtent l="19050" t="0" r="8890" b="0"/>
            <wp:docPr id="24" name="Рисунок 3" descr="C:\Users\user\Desktop\фото мер-ий\нарк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фото мер-ий\нарко\5.jpg"/>
                    <pic:cNvPicPr>
                      <a:picLocks noChangeAspect="1" noChangeArrowheads="1"/>
                    </pic:cNvPicPr>
                  </pic:nvPicPr>
                  <pic:blipFill>
                    <a:blip r:embed="rId12" cstate="print"/>
                    <a:srcRect/>
                    <a:stretch>
                      <a:fillRect/>
                    </a:stretch>
                  </pic:blipFill>
                  <pic:spPr bwMode="auto">
                    <a:xfrm>
                      <a:off x="0" y="0"/>
                      <a:ext cx="2943860" cy="1748790"/>
                    </a:xfrm>
                    <a:prstGeom prst="rect">
                      <a:avLst/>
                    </a:prstGeom>
                    <a:noFill/>
                    <a:ln w="9525">
                      <a:noFill/>
                      <a:miter lim="800000"/>
                      <a:headEnd/>
                      <a:tailEnd/>
                    </a:ln>
                  </pic:spPr>
                </pic:pic>
              </a:graphicData>
            </a:graphic>
          </wp:inline>
        </w:drawing>
      </w:r>
    </w:p>
    <w:p w:rsidR="00E103A0" w:rsidRDefault="00E103A0" w:rsidP="00E103A0">
      <w:pPr>
        <w:jc w:val="center"/>
      </w:pPr>
    </w:p>
    <w:p w:rsidR="00E103A0" w:rsidRDefault="00E103A0" w:rsidP="00FE3A63">
      <w:pPr>
        <w:jc w:val="center"/>
      </w:pPr>
      <w:r>
        <w:rPr>
          <w:noProof/>
        </w:rPr>
        <w:drawing>
          <wp:inline distT="0" distB="0" distL="0" distR="0">
            <wp:extent cx="2301875" cy="2927985"/>
            <wp:effectExtent l="19050" t="0" r="3175" b="0"/>
            <wp:docPr id="23" name="Рисунок 2" descr="C:\Users\user\Desktop\фото мер-ий\нарк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фото мер-ий\нарко\4.jpg"/>
                    <pic:cNvPicPr>
                      <a:picLocks noChangeAspect="1" noChangeArrowheads="1"/>
                    </pic:cNvPicPr>
                  </pic:nvPicPr>
                  <pic:blipFill>
                    <a:blip r:embed="rId13" cstate="print"/>
                    <a:srcRect/>
                    <a:stretch>
                      <a:fillRect/>
                    </a:stretch>
                  </pic:blipFill>
                  <pic:spPr bwMode="auto">
                    <a:xfrm>
                      <a:off x="0" y="0"/>
                      <a:ext cx="2301875" cy="2927985"/>
                    </a:xfrm>
                    <a:prstGeom prst="rect">
                      <a:avLst/>
                    </a:prstGeom>
                    <a:noFill/>
                    <a:ln w="9525">
                      <a:noFill/>
                      <a:miter lim="800000"/>
                      <a:headEnd/>
                      <a:tailEnd/>
                    </a:ln>
                  </pic:spPr>
                </pic:pic>
              </a:graphicData>
            </a:graphic>
          </wp:inline>
        </w:drawing>
      </w:r>
      <w:r>
        <w:rPr>
          <w:noProof/>
        </w:rPr>
        <w:drawing>
          <wp:inline distT="0" distB="0" distL="0" distR="0">
            <wp:extent cx="2534920" cy="2895600"/>
            <wp:effectExtent l="19050" t="0" r="0" b="0"/>
            <wp:docPr id="22" name="Рисунок 1" descr="C:\Users\user\Desktop\фото мер-ий\нарк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фото мер-ий\нарко\3.jpg"/>
                    <pic:cNvPicPr>
                      <a:picLocks noChangeAspect="1" noChangeArrowheads="1"/>
                    </pic:cNvPicPr>
                  </pic:nvPicPr>
                  <pic:blipFill>
                    <a:blip r:embed="rId14" cstate="print"/>
                    <a:srcRect/>
                    <a:stretch>
                      <a:fillRect/>
                    </a:stretch>
                  </pic:blipFill>
                  <pic:spPr bwMode="auto">
                    <a:xfrm>
                      <a:off x="0" y="0"/>
                      <a:ext cx="2534920" cy="2895600"/>
                    </a:xfrm>
                    <a:prstGeom prst="rect">
                      <a:avLst/>
                    </a:prstGeom>
                    <a:noFill/>
                    <a:ln w="9525">
                      <a:noFill/>
                      <a:miter lim="800000"/>
                      <a:headEnd/>
                      <a:tailEnd/>
                    </a:ln>
                  </pic:spPr>
                </pic:pic>
              </a:graphicData>
            </a:graphic>
          </wp:inline>
        </w:drawing>
      </w:r>
    </w:p>
    <w:p w:rsidR="00E103A0" w:rsidRDefault="00E103A0" w:rsidP="00E103A0">
      <w:pPr>
        <w:rPr>
          <w:color w:val="333333"/>
          <w:sz w:val="28"/>
          <w:szCs w:val="28"/>
        </w:rPr>
      </w:pPr>
      <w:r>
        <w:rPr>
          <w:sz w:val="28"/>
          <w:szCs w:val="28"/>
        </w:rPr>
        <w:t xml:space="preserve">В </w:t>
      </w:r>
      <w:r>
        <w:rPr>
          <w:b/>
          <w:sz w:val="28"/>
          <w:szCs w:val="28"/>
        </w:rPr>
        <w:t>«</w:t>
      </w:r>
      <w:proofErr w:type="spellStart"/>
      <w:r>
        <w:rPr>
          <w:b/>
          <w:sz w:val="28"/>
          <w:szCs w:val="28"/>
        </w:rPr>
        <w:t>ЧерновецкомДК</w:t>
      </w:r>
      <w:proofErr w:type="spellEnd"/>
      <w:r>
        <w:rPr>
          <w:b/>
          <w:sz w:val="28"/>
          <w:szCs w:val="28"/>
        </w:rPr>
        <w:t xml:space="preserve">» </w:t>
      </w:r>
      <w:r>
        <w:rPr>
          <w:sz w:val="28"/>
          <w:szCs w:val="28"/>
        </w:rPr>
        <w:t xml:space="preserve"> ведется активная работа  по пропаганде здорового образа жизни и профилактике наркомании.</w:t>
      </w:r>
      <w:r>
        <w:rPr>
          <w:sz w:val="28"/>
          <w:szCs w:val="28"/>
          <w:shd w:val="clear" w:color="auto" w:fill="FFFFFF"/>
        </w:rPr>
        <w:t xml:space="preserve"> Работниками ДК были проведены</w:t>
      </w:r>
      <w:r>
        <w:rPr>
          <w:sz w:val="28"/>
          <w:szCs w:val="28"/>
        </w:rPr>
        <w:t xml:space="preserve"> беседа по ЗОЖ  «Наше здоровье в наших руках» и  </w:t>
      </w:r>
      <w:r>
        <w:rPr>
          <w:color w:val="333333"/>
          <w:sz w:val="28"/>
          <w:szCs w:val="28"/>
        </w:rPr>
        <w:t>час здоровья «Жизнь прекрасна без вредных привычек» .</w:t>
      </w:r>
    </w:p>
    <w:p w:rsidR="00E103A0" w:rsidRDefault="00E103A0" w:rsidP="00E103A0">
      <w:pPr>
        <w:rPr>
          <w:color w:val="333333"/>
          <w:sz w:val="28"/>
        </w:rPr>
      </w:pPr>
    </w:p>
    <w:p w:rsidR="00E103A0" w:rsidRDefault="00E103A0" w:rsidP="00E103A0">
      <w:pPr>
        <w:rPr>
          <w:sz w:val="28"/>
          <w:szCs w:val="28"/>
          <w:shd w:val="clear" w:color="auto" w:fill="FFFFFF"/>
        </w:rPr>
      </w:pPr>
    </w:p>
    <w:p w:rsidR="00E103A0" w:rsidRDefault="00E103A0" w:rsidP="00E103A0">
      <w:pPr>
        <w:jc w:val="center"/>
        <w:rPr>
          <w:sz w:val="28"/>
        </w:rPr>
      </w:pPr>
      <w:r>
        <w:rPr>
          <w:noProof/>
          <w:sz w:val="28"/>
        </w:rPr>
        <w:drawing>
          <wp:inline distT="0" distB="0" distL="0" distR="0">
            <wp:extent cx="2775585" cy="1901190"/>
            <wp:effectExtent l="19050" t="0" r="5715" b="0"/>
            <wp:docPr id="21" name="Рисунок 11" descr="C:\Users\Пользователь\Desktop\фото дк 1 квартал\IMG-2023021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Пользователь\Desktop\фото дк 1 квартал\IMG-20230210-WA0002.jpg"/>
                    <pic:cNvPicPr>
                      <a:picLocks noChangeAspect="1" noChangeArrowheads="1"/>
                    </pic:cNvPicPr>
                  </pic:nvPicPr>
                  <pic:blipFill>
                    <a:blip r:embed="rId15" cstate="print"/>
                    <a:srcRect/>
                    <a:stretch>
                      <a:fillRect/>
                    </a:stretch>
                  </pic:blipFill>
                  <pic:spPr bwMode="auto">
                    <a:xfrm>
                      <a:off x="0" y="0"/>
                      <a:ext cx="2775585" cy="1901190"/>
                    </a:xfrm>
                    <a:prstGeom prst="rect">
                      <a:avLst/>
                    </a:prstGeom>
                    <a:noFill/>
                    <a:ln w="9525">
                      <a:noFill/>
                      <a:miter lim="800000"/>
                      <a:headEnd/>
                      <a:tailEnd/>
                    </a:ln>
                  </pic:spPr>
                </pic:pic>
              </a:graphicData>
            </a:graphic>
          </wp:inline>
        </w:drawing>
      </w:r>
      <w:r>
        <w:rPr>
          <w:sz w:val="28"/>
        </w:rPr>
        <w:t xml:space="preserve">  </w:t>
      </w:r>
      <w:r>
        <w:rPr>
          <w:noProof/>
        </w:rPr>
        <w:drawing>
          <wp:inline distT="0" distB="0" distL="0" distR="0">
            <wp:extent cx="2550795" cy="1908810"/>
            <wp:effectExtent l="19050" t="0" r="1905" b="0"/>
            <wp:docPr id="20" name="Рисунок 4" descr="C:\Users\Пользователь\AppData\Local\Microsoft\Windows\INetCache\Content.Word\image-2023-03-20 10_0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Пользователь\AppData\Local\Microsoft\Windows\INetCache\Content.Word\image-2023-03-20 10_02_59.jpg"/>
                    <pic:cNvPicPr>
                      <a:picLocks noChangeAspect="1" noChangeArrowheads="1"/>
                    </pic:cNvPicPr>
                  </pic:nvPicPr>
                  <pic:blipFill>
                    <a:blip r:embed="rId16" cstate="print"/>
                    <a:srcRect/>
                    <a:stretch>
                      <a:fillRect/>
                    </a:stretch>
                  </pic:blipFill>
                  <pic:spPr bwMode="auto">
                    <a:xfrm>
                      <a:off x="0" y="0"/>
                      <a:ext cx="2550795" cy="1908810"/>
                    </a:xfrm>
                    <a:prstGeom prst="rect">
                      <a:avLst/>
                    </a:prstGeom>
                    <a:noFill/>
                    <a:ln w="9525">
                      <a:noFill/>
                      <a:miter lim="800000"/>
                      <a:headEnd/>
                      <a:tailEnd/>
                    </a:ln>
                  </pic:spPr>
                </pic:pic>
              </a:graphicData>
            </a:graphic>
          </wp:inline>
        </w:drawing>
      </w:r>
    </w:p>
    <w:p w:rsidR="00E103A0" w:rsidRDefault="00E103A0" w:rsidP="00E103A0">
      <w:pPr>
        <w:jc w:val="center"/>
        <w:rPr>
          <w:sz w:val="28"/>
        </w:rPr>
      </w:pPr>
      <w:r>
        <w:rPr>
          <w:noProof/>
          <w:sz w:val="28"/>
        </w:rPr>
        <w:lastRenderedPageBreak/>
        <w:drawing>
          <wp:inline distT="0" distB="0" distL="0" distR="0">
            <wp:extent cx="3689985" cy="2165985"/>
            <wp:effectExtent l="19050" t="0" r="5715" b="0"/>
            <wp:docPr id="19" name="Рисунок 15" descr="C:\Users\Пользователь\Desktop\фото дк 1 квартал\IMG-2023021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Пользователь\Desktop\фото дк 1 квартал\IMG-20230210-WA0004.jpg"/>
                    <pic:cNvPicPr>
                      <a:picLocks noChangeAspect="1" noChangeArrowheads="1"/>
                    </pic:cNvPicPr>
                  </pic:nvPicPr>
                  <pic:blipFill>
                    <a:blip r:embed="rId17" cstate="print"/>
                    <a:srcRect/>
                    <a:stretch>
                      <a:fillRect/>
                    </a:stretch>
                  </pic:blipFill>
                  <pic:spPr bwMode="auto">
                    <a:xfrm>
                      <a:off x="0" y="0"/>
                      <a:ext cx="3689985" cy="2165985"/>
                    </a:xfrm>
                    <a:prstGeom prst="rect">
                      <a:avLst/>
                    </a:prstGeom>
                    <a:noFill/>
                    <a:ln w="9525">
                      <a:noFill/>
                      <a:miter lim="800000"/>
                      <a:headEnd/>
                      <a:tailEnd/>
                    </a:ln>
                  </pic:spPr>
                </pic:pic>
              </a:graphicData>
            </a:graphic>
          </wp:inline>
        </w:drawing>
      </w:r>
    </w:p>
    <w:p w:rsidR="00E103A0" w:rsidRDefault="00E103A0" w:rsidP="00E103A0">
      <w:pPr>
        <w:rPr>
          <w:sz w:val="28"/>
        </w:rPr>
      </w:pPr>
      <w:r>
        <w:rPr>
          <w:sz w:val="28"/>
        </w:rPr>
        <w:t xml:space="preserve"> </w:t>
      </w:r>
    </w:p>
    <w:p w:rsidR="00E103A0" w:rsidRDefault="00E103A0" w:rsidP="00E103A0">
      <w:pPr>
        <w:rPr>
          <w:color w:val="000000"/>
          <w:sz w:val="36"/>
          <w:szCs w:val="28"/>
        </w:rPr>
      </w:pPr>
      <w:r>
        <w:rPr>
          <w:color w:val="000000"/>
          <w:sz w:val="28"/>
          <w:shd w:val="clear" w:color="auto" w:fill="FFFFFF"/>
        </w:rPr>
        <w:t>     Была  провели   акция «Мы против!», на которой вручали жителям села информационные брошюры, которые содержали информацию, как важно вести здоровый образ жизни.</w:t>
      </w:r>
    </w:p>
    <w:p w:rsidR="00E103A0" w:rsidRPr="00B31046" w:rsidRDefault="00E103A0" w:rsidP="00E103A0">
      <w:pPr>
        <w:tabs>
          <w:tab w:val="left" w:pos="5790"/>
        </w:tabs>
        <w:ind w:firstLine="567"/>
        <w:jc w:val="both"/>
        <w:outlineLvl w:val="0"/>
        <w:rPr>
          <w:b/>
          <w:color w:val="000000"/>
          <w:sz w:val="28"/>
          <w:szCs w:val="28"/>
        </w:rPr>
      </w:pPr>
      <w:r w:rsidRPr="00B31046">
        <w:rPr>
          <w:sz w:val="28"/>
          <w:szCs w:val="28"/>
        </w:rPr>
        <w:t xml:space="preserve">С января 2023 года в Пристенском  районе началась оздоровительная кампания.  По состоянию на 04.07.2023 </w:t>
      </w:r>
      <w:r w:rsidRPr="00B31046">
        <w:rPr>
          <w:color w:val="000000"/>
          <w:sz w:val="28"/>
          <w:szCs w:val="28"/>
        </w:rPr>
        <w:t>проведено 4 заседания межведомственной комиссии. П</w:t>
      </w:r>
      <w:r w:rsidRPr="00B31046">
        <w:rPr>
          <w:rStyle w:val="a5"/>
          <w:sz w:val="28"/>
          <w:szCs w:val="28"/>
        </w:rPr>
        <w:t>оступило 320 заявлений на отдых и оздоровление в санаторные учреждения, загородные и профильные лагеря.</w:t>
      </w:r>
    </w:p>
    <w:p w:rsidR="00E103A0" w:rsidRPr="00B31046" w:rsidRDefault="00E103A0" w:rsidP="00E103A0">
      <w:pPr>
        <w:ind w:right="57" w:firstLine="567"/>
        <w:jc w:val="both"/>
        <w:rPr>
          <w:sz w:val="28"/>
          <w:szCs w:val="28"/>
        </w:rPr>
      </w:pPr>
      <w:r w:rsidRPr="00B31046">
        <w:rPr>
          <w:sz w:val="28"/>
          <w:szCs w:val="28"/>
        </w:rPr>
        <w:t>Работа по организации оздоровления и отдыха детей осуществлялась по 5 направлениям:  санаторно-курортное оздоровление, оздоровление в загородных лагерях, отдых в профильных лагерях,</w:t>
      </w:r>
      <w:r w:rsidRPr="00B31046">
        <w:rPr>
          <w:sz w:val="28"/>
          <w:szCs w:val="28"/>
        </w:rPr>
        <w:tab/>
        <w:t xml:space="preserve">отдых в пришкольных лагерях дневного пребывания,  работа в лагере труда и отдыха. </w:t>
      </w:r>
    </w:p>
    <w:p w:rsidR="00E103A0" w:rsidRPr="00B31046" w:rsidRDefault="00E103A0" w:rsidP="00E103A0">
      <w:pPr>
        <w:ind w:right="57" w:firstLine="567"/>
        <w:jc w:val="both"/>
        <w:rPr>
          <w:sz w:val="28"/>
          <w:szCs w:val="28"/>
        </w:rPr>
      </w:pPr>
      <w:r w:rsidRPr="00B31046">
        <w:rPr>
          <w:sz w:val="28"/>
          <w:szCs w:val="28"/>
        </w:rPr>
        <w:t>В детском оздоровительно-образовательном лагере  «Орленок » КРОО ОЦ «МОНОЛИТ» расположенного на территории Пристенского района было закуплено (по соглашению ) 51 путевка-отдохнуло 51 ребенок: ТЖС -9.</w:t>
      </w:r>
    </w:p>
    <w:p w:rsidR="00E103A0" w:rsidRPr="00B31046" w:rsidRDefault="00E103A0" w:rsidP="00E103A0">
      <w:pPr>
        <w:ind w:right="57" w:firstLine="567"/>
        <w:jc w:val="both"/>
        <w:rPr>
          <w:sz w:val="28"/>
          <w:szCs w:val="28"/>
        </w:rPr>
      </w:pPr>
      <w:r w:rsidRPr="00B31046">
        <w:rPr>
          <w:sz w:val="28"/>
          <w:szCs w:val="28"/>
        </w:rPr>
        <w:t xml:space="preserve">На базе образовательных учреждений в  4 лагерях дневного пребывания, отдохнул 253 детей. </w:t>
      </w:r>
    </w:p>
    <w:p w:rsidR="00E103A0" w:rsidRPr="00B31046" w:rsidRDefault="00E103A0" w:rsidP="00E103A0">
      <w:pPr>
        <w:ind w:right="57" w:firstLine="567"/>
        <w:jc w:val="both"/>
        <w:rPr>
          <w:sz w:val="28"/>
          <w:szCs w:val="28"/>
        </w:rPr>
      </w:pPr>
      <w:r w:rsidRPr="00B31046">
        <w:rPr>
          <w:sz w:val="28"/>
          <w:szCs w:val="28"/>
        </w:rPr>
        <w:t>На базе МКОУ «</w:t>
      </w:r>
      <w:proofErr w:type="spellStart"/>
      <w:r w:rsidRPr="00B31046">
        <w:rPr>
          <w:sz w:val="28"/>
          <w:szCs w:val="28"/>
        </w:rPr>
        <w:t>Бобрышевская</w:t>
      </w:r>
      <w:proofErr w:type="spellEnd"/>
      <w:r w:rsidRPr="00B31046">
        <w:rPr>
          <w:sz w:val="28"/>
          <w:szCs w:val="28"/>
        </w:rPr>
        <w:t xml:space="preserve"> СОШ работал лагерь труда и отдыха, который посещало 20 детей. </w:t>
      </w:r>
    </w:p>
    <w:p w:rsidR="00E103A0" w:rsidRPr="00B31046" w:rsidRDefault="00E103A0" w:rsidP="00E103A0">
      <w:pPr>
        <w:ind w:right="57" w:firstLine="567"/>
        <w:jc w:val="both"/>
        <w:rPr>
          <w:sz w:val="28"/>
          <w:szCs w:val="28"/>
        </w:rPr>
      </w:pPr>
      <w:r w:rsidRPr="00B31046">
        <w:rPr>
          <w:sz w:val="28"/>
          <w:szCs w:val="28"/>
        </w:rPr>
        <w:t xml:space="preserve">В санаторных учреждениях Курской области по состоянию оздоровлено  48 детей Из них: 2 человека из многодетных семей,  2 человек из малообеспеченных семей,1 человека находящихся по опекой и попечительством, также являются и малообеспеченными.  </w:t>
      </w:r>
    </w:p>
    <w:p w:rsidR="00E103A0" w:rsidRPr="002C7545" w:rsidRDefault="00E103A0" w:rsidP="00E103A0">
      <w:pPr>
        <w:ind w:right="57" w:firstLine="567"/>
        <w:jc w:val="both"/>
      </w:pPr>
      <w:r w:rsidRPr="00B31046">
        <w:rPr>
          <w:sz w:val="28"/>
          <w:szCs w:val="28"/>
        </w:rPr>
        <w:t>89 детей Пристенского района были направлены в профильные лагеря Курской области. Из них из малообеспеченных семей 22 ребенка</w:t>
      </w:r>
      <w:r w:rsidRPr="002C7545">
        <w:t xml:space="preserve">. </w:t>
      </w:r>
    </w:p>
    <w:p w:rsidR="00E103A0" w:rsidRDefault="00E103A0" w:rsidP="00E103A0">
      <w:pPr>
        <w:tabs>
          <w:tab w:val="left" w:pos="8051"/>
        </w:tabs>
        <w:rPr>
          <w:sz w:val="16"/>
          <w:szCs w:val="28"/>
        </w:rPr>
      </w:pPr>
    </w:p>
    <w:p w:rsidR="007C6722" w:rsidRPr="009A2461" w:rsidRDefault="00537692" w:rsidP="009A2461">
      <w:pPr>
        <w:tabs>
          <w:tab w:val="left" w:pos="1875"/>
        </w:tabs>
        <w:jc w:val="both"/>
        <w:rPr>
          <w:sz w:val="28"/>
          <w:szCs w:val="28"/>
          <w:vertAlign w:val="superscript"/>
        </w:rPr>
      </w:pPr>
      <w:r w:rsidRPr="009A2461">
        <w:rPr>
          <w:sz w:val="28"/>
          <w:szCs w:val="28"/>
        </w:rPr>
        <w:t xml:space="preserve">         </w:t>
      </w:r>
      <w:r w:rsidR="00044A35" w:rsidRPr="009A2461">
        <w:rPr>
          <w:sz w:val="28"/>
          <w:szCs w:val="28"/>
        </w:rPr>
        <w:t xml:space="preserve">  </w:t>
      </w:r>
      <w:r w:rsidR="007C6722" w:rsidRPr="009A2461">
        <w:rPr>
          <w:bCs/>
          <w:iCs/>
          <w:sz w:val="28"/>
          <w:szCs w:val="28"/>
        </w:rPr>
        <w:t>Ежегодными для проведения в Пристенском районе  являются оперативно-профилактическая</w:t>
      </w:r>
      <w:r w:rsidR="007C6722" w:rsidRPr="009A2461">
        <w:rPr>
          <w:sz w:val="28"/>
          <w:szCs w:val="28"/>
        </w:rPr>
        <w:t xml:space="preserve"> операция «МАК», Всероссийской антинаркотической акции «Сообщи, где торгуют смертью». За период операции «МАК», </w:t>
      </w:r>
      <w:r w:rsidR="00451348" w:rsidRPr="009A2461">
        <w:rPr>
          <w:sz w:val="28"/>
          <w:szCs w:val="28"/>
        </w:rPr>
        <w:t>не</w:t>
      </w:r>
      <w:r w:rsidR="007C6722" w:rsidRPr="009A2461">
        <w:rPr>
          <w:sz w:val="28"/>
          <w:szCs w:val="28"/>
        </w:rPr>
        <w:t xml:space="preserve"> было выявлено </w:t>
      </w:r>
      <w:r w:rsidR="00451348" w:rsidRPr="009A2461">
        <w:rPr>
          <w:sz w:val="28"/>
          <w:szCs w:val="28"/>
        </w:rPr>
        <w:t xml:space="preserve">очагов произрастания дикорастущих </w:t>
      </w:r>
      <w:proofErr w:type="spellStart"/>
      <w:r w:rsidR="00451348" w:rsidRPr="009A2461">
        <w:rPr>
          <w:sz w:val="28"/>
          <w:szCs w:val="28"/>
        </w:rPr>
        <w:t>наркорастений</w:t>
      </w:r>
      <w:proofErr w:type="spellEnd"/>
      <w:r w:rsidR="00451348" w:rsidRPr="009A2461">
        <w:rPr>
          <w:sz w:val="28"/>
          <w:szCs w:val="28"/>
        </w:rPr>
        <w:t>.</w:t>
      </w:r>
    </w:p>
    <w:p w:rsidR="00E103A0" w:rsidRDefault="00E103A0" w:rsidP="009A2461">
      <w:pPr>
        <w:ind w:firstLine="708"/>
        <w:jc w:val="both"/>
        <w:rPr>
          <w:sz w:val="28"/>
          <w:szCs w:val="28"/>
        </w:rPr>
      </w:pPr>
    </w:p>
    <w:p w:rsidR="00E103A0" w:rsidRPr="00E02315" w:rsidRDefault="00E103A0" w:rsidP="00E103A0">
      <w:pPr>
        <w:ind w:firstLine="567"/>
        <w:jc w:val="both"/>
        <w:rPr>
          <w:rFonts w:eastAsia="Times New Roman"/>
          <w:sz w:val="28"/>
        </w:rPr>
      </w:pPr>
      <w:r w:rsidRPr="00E02315">
        <w:rPr>
          <w:rFonts w:eastAsia="Times New Roman"/>
          <w:sz w:val="28"/>
        </w:rPr>
        <w:t xml:space="preserve">В 2023 году 474 обучающихся МКОУ Пристенского района занимались в 28 секциях МБУ ДО «ДЮСШ» по различным видам спорта на базе своих школ и МКУ ФОК «Русич». Во всех 13 МКОУ Пристенского района зарегистрированы 14 школьных спортивных клубов, которые объединяют 1142 обучающихся – занятия во </w:t>
      </w:r>
      <w:r w:rsidRPr="00E02315">
        <w:rPr>
          <w:rFonts w:eastAsia="Times New Roman"/>
          <w:sz w:val="28"/>
        </w:rPr>
        <w:lastRenderedPageBreak/>
        <w:t xml:space="preserve">всех секциях ДЮСШ и ШСК проводятся на бесплатной основе, что делает их общедоступными. </w:t>
      </w:r>
    </w:p>
    <w:p w:rsidR="00E103A0" w:rsidRPr="00E02315" w:rsidRDefault="00E103A0" w:rsidP="00E103A0">
      <w:pPr>
        <w:ind w:firstLine="567"/>
        <w:jc w:val="both"/>
        <w:rPr>
          <w:rFonts w:eastAsia="Times New Roman"/>
          <w:sz w:val="28"/>
        </w:rPr>
      </w:pPr>
      <w:r w:rsidRPr="00E02315">
        <w:rPr>
          <w:rFonts w:eastAsia="Times New Roman"/>
          <w:sz w:val="28"/>
        </w:rPr>
        <w:t>При формировании здорового и безопасного образа жизни обучающихся активно используются различные творческие подходы к организации тематических мероприятий и обучающих курсов. Особое внимание  уделяется взаимодействию образовательных учреждений с семьями обучающихся в форме:</w:t>
      </w:r>
    </w:p>
    <w:p w:rsidR="00E103A0" w:rsidRPr="00E02315" w:rsidRDefault="00E103A0" w:rsidP="00E103A0">
      <w:pPr>
        <w:ind w:firstLine="567"/>
        <w:jc w:val="both"/>
        <w:rPr>
          <w:rFonts w:eastAsia="Times New Roman"/>
          <w:sz w:val="28"/>
        </w:rPr>
      </w:pPr>
      <w:r w:rsidRPr="00E02315">
        <w:rPr>
          <w:rFonts w:eastAsia="Times New Roman"/>
          <w:sz w:val="28"/>
        </w:rPr>
        <w:t>- активного привлечения членов семей к участию во внеурочной воспитательной работе;</w:t>
      </w:r>
    </w:p>
    <w:p w:rsidR="00E103A0" w:rsidRPr="00E02315" w:rsidRDefault="00E103A0" w:rsidP="00E103A0">
      <w:pPr>
        <w:ind w:firstLine="567"/>
        <w:jc w:val="both"/>
        <w:rPr>
          <w:rFonts w:eastAsia="Times New Roman"/>
          <w:sz w:val="28"/>
        </w:rPr>
      </w:pPr>
      <w:r w:rsidRPr="00E02315">
        <w:rPr>
          <w:rFonts w:eastAsia="Times New Roman"/>
          <w:sz w:val="28"/>
        </w:rPr>
        <w:t>- повышения грамотности родителей в вопросах охраны, укрепления здоровья и соблюдения норм и правил ведения здорового образа жизни.</w:t>
      </w:r>
    </w:p>
    <w:p w:rsidR="00E103A0" w:rsidRPr="00E02315" w:rsidRDefault="00E103A0" w:rsidP="00E103A0">
      <w:pPr>
        <w:ind w:firstLine="567"/>
        <w:jc w:val="both"/>
        <w:rPr>
          <w:rFonts w:eastAsia="Times New Roman"/>
          <w:sz w:val="28"/>
        </w:rPr>
      </w:pPr>
      <w:r w:rsidRPr="00E02315">
        <w:rPr>
          <w:rFonts w:eastAsia="Times New Roman"/>
          <w:sz w:val="28"/>
        </w:rPr>
        <w:t>В настоящее время в стратегических документах Российской Федерации особое место занимают вопросы вовлечения граждан в систематические занятия физической культурой и спортом, так в Стратегии развития физической культуры и спорта до 2030 года задачами в направлении развития массового спорта является:</w:t>
      </w:r>
    </w:p>
    <w:p w:rsidR="00E103A0" w:rsidRPr="00E02315" w:rsidRDefault="00E103A0" w:rsidP="00E103A0">
      <w:pPr>
        <w:ind w:firstLine="567"/>
        <w:jc w:val="both"/>
        <w:rPr>
          <w:rFonts w:eastAsia="Times New Roman"/>
          <w:sz w:val="28"/>
        </w:rPr>
      </w:pPr>
      <w:r w:rsidRPr="00E02315">
        <w:rPr>
          <w:rFonts w:eastAsia="Times New Roman"/>
          <w:sz w:val="28"/>
        </w:rPr>
        <w:t>- доступность занятий физической культурой и спортом для граждан всех</w:t>
      </w:r>
    </w:p>
    <w:p w:rsidR="00E103A0" w:rsidRPr="00E02315" w:rsidRDefault="00E103A0" w:rsidP="00E103A0">
      <w:pPr>
        <w:ind w:firstLine="567"/>
        <w:jc w:val="both"/>
        <w:rPr>
          <w:rFonts w:eastAsia="Times New Roman"/>
          <w:sz w:val="28"/>
        </w:rPr>
      </w:pPr>
      <w:r w:rsidRPr="00E02315">
        <w:rPr>
          <w:rFonts w:eastAsia="Times New Roman"/>
          <w:sz w:val="28"/>
        </w:rPr>
        <w:t>-</w:t>
      </w:r>
      <w:r w:rsidRPr="00E02315">
        <w:rPr>
          <w:rFonts w:eastAsia="Times New Roman"/>
          <w:sz w:val="28"/>
        </w:rPr>
        <w:tab/>
        <w:t>возрастных категорий;</w:t>
      </w:r>
    </w:p>
    <w:p w:rsidR="00E103A0" w:rsidRPr="00E02315" w:rsidRDefault="00E103A0" w:rsidP="00E103A0">
      <w:pPr>
        <w:ind w:firstLine="567"/>
        <w:jc w:val="both"/>
        <w:rPr>
          <w:rFonts w:eastAsia="Times New Roman"/>
          <w:sz w:val="28"/>
        </w:rPr>
      </w:pPr>
      <w:r w:rsidRPr="00E02315">
        <w:rPr>
          <w:rFonts w:eastAsia="Times New Roman"/>
          <w:sz w:val="28"/>
        </w:rPr>
        <w:t>-</w:t>
      </w:r>
      <w:r w:rsidRPr="00E02315">
        <w:rPr>
          <w:rFonts w:eastAsia="Times New Roman"/>
          <w:sz w:val="28"/>
        </w:rPr>
        <w:tab/>
        <w:t xml:space="preserve"> создание качественных условий для занятий физической культурой и</w:t>
      </w:r>
    </w:p>
    <w:p w:rsidR="00E103A0" w:rsidRPr="00E02315" w:rsidRDefault="00E103A0" w:rsidP="00E103A0">
      <w:pPr>
        <w:ind w:firstLine="567"/>
        <w:jc w:val="both"/>
        <w:rPr>
          <w:rFonts w:eastAsia="Times New Roman"/>
          <w:sz w:val="28"/>
        </w:rPr>
      </w:pPr>
      <w:r w:rsidRPr="00E02315">
        <w:rPr>
          <w:rFonts w:eastAsia="Times New Roman"/>
          <w:sz w:val="28"/>
        </w:rPr>
        <w:t>-</w:t>
      </w:r>
      <w:r w:rsidRPr="00E02315">
        <w:rPr>
          <w:rFonts w:eastAsia="Times New Roman"/>
          <w:sz w:val="28"/>
        </w:rPr>
        <w:tab/>
        <w:t>спортом;</w:t>
      </w:r>
    </w:p>
    <w:p w:rsidR="00E103A0" w:rsidRPr="00E02315" w:rsidRDefault="00E103A0" w:rsidP="00E103A0">
      <w:pPr>
        <w:ind w:firstLine="567"/>
        <w:jc w:val="both"/>
        <w:rPr>
          <w:rFonts w:eastAsia="Times New Roman"/>
          <w:sz w:val="28"/>
        </w:rPr>
      </w:pPr>
      <w:r w:rsidRPr="00E02315">
        <w:rPr>
          <w:rFonts w:eastAsia="Times New Roman"/>
          <w:sz w:val="28"/>
        </w:rPr>
        <w:t>-</w:t>
      </w:r>
      <w:r w:rsidRPr="00E02315">
        <w:rPr>
          <w:rFonts w:eastAsia="Times New Roman"/>
          <w:sz w:val="28"/>
        </w:rPr>
        <w:tab/>
        <w:t xml:space="preserve"> формирование системы мотивации различных категорий населения, включая лиц старшего возраста, к физическому развитию и спортивному образу жизни;</w:t>
      </w:r>
    </w:p>
    <w:p w:rsidR="00E103A0" w:rsidRPr="00E02315" w:rsidRDefault="00E103A0" w:rsidP="00E103A0">
      <w:pPr>
        <w:ind w:firstLine="567"/>
        <w:jc w:val="both"/>
        <w:rPr>
          <w:rFonts w:eastAsia="Times New Roman"/>
          <w:sz w:val="28"/>
        </w:rPr>
      </w:pPr>
      <w:r w:rsidRPr="00E02315">
        <w:rPr>
          <w:rFonts w:eastAsia="Times New Roman"/>
          <w:sz w:val="28"/>
        </w:rPr>
        <w:t>-</w:t>
      </w:r>
      <w:r w:rsidRPr="00E02315">
        <w:rPr>
          <w:rFonts w:eastAsia="Times New Roman"/>
          <w:sz w:val="28"/>
        </w:rPr>
        <w:tab/>
        <w:t xml:space="preserve"> создание возможностей для самореализации и развития способностей</w:t>
      </w:r>
    </w:p>
    <w:p w:rsidR="00E103A0" w:rsidRPr="00E02315" w:rsidRDefault="00E103A0" w:rsidP="00E103A0">
      <w:pPr>
        <w:ind w:firstLine="567"/>
        <w:jc w:val="both"/>
        <w:rPr>
          <w:rFonts w:eastAsia="Times New Roman"/>
          <w:sz w:val="28"/>
        </w:rPr>
      </w:pPr>
      <w:r w:rsidRPr="00E02315">
        <w:rPr>
          <w:rFonts w:eastAsia="Times New Roman"/>
          <w:sz w:val="28"/>
        </w:rPr>
        <w:t>-</w:t>
      </w:r>
      <w:r w:rsidRPr="00E02315">
        <w:rPr>
          <w:rFonts w:eastAsia="Times New Roman"/>
          <w:sz w:val="28"/>
        </w:rPr>
        <w:tab/>
        <w:t>граждан в сфере физической культуры и спорта;</w:t>
      </w:r>
    </w:p>
    <w:p w:rsidR="00E103A0" w:rsidRPr="00E02315" w:rsidRDefault="00E103A0" w:rsidP="00E103A0">
      <w:pPr>
        <w:ind w:firstLine="567"/>
        <w:jc w:val="both"/>
        <w:rPr>
          <w:rFonts w:eastAsia="Times New Roman"/>
          <w:sz w:val="28"/>
        </w:rPr>
      </w:pPr>
      <w:r w:rsidRPr="00E02315">
        <w:rPr>
          <w:rFonts w:eastAsia="Times New Roman"/>
          <w:sz w:val="28"/>
        </w:rPr>
        <w:t>-</w:t>
      </w:r>
      <w:r w:rsidRPr="00E02315">
        <w:rPr>
          <w:rFonts w:eastAsia="Times New Roman"/>
          <w:sz w:val="28"/>
        </w:rPr>
        <w:tab/>
        <w:t xml:space="preserve"> повышение эффективности Всероссийского физкультурно-спортивного</w:t>
      </w:r>
    </w:p>
    <w:p w:rsidR="00E103A0" w:rsidRPr="00E02315" w:rsidRDefault="00E103A0" w:rsidP="00E103A0">
      <w:pPr>
        <w:ind w:firstLine="567"/>
        <w:jc w:val="both"/>
        <w:rPr>
          <w:rFonts w:eastAsia="Times New Roman"/>
          <w:sz w:val="28"/>
        </w:rPr>
      </w:pPr>
      <w:r w:rsidRPr="00E02315">
        <w:rPr>
          <w:rFonts w:eastAsia="Times New Roman"/>
          <w:sz w:val="28"/>
        </w:rPr>
        <w:t>-</w:t>
      </w:r>
      <w:r w:rsidRPr="00E02315">
        <w:rPr>
          <w:rFonts w:eastAsia="Times New Roman"/>
          <w:sz w:val="28"/>
        </w:rPr>
        <w:tab/>
        <w:t>комплекса «Готов к труду и обороне» как инструмента вовлечения населения в регулярные занятия физической культурой и спортом.</w:t>
      </w:r>
    </w:p>
    <w:p w:rsidR="00E103A0" w:rsidRPr="00E02315" w:rsidRDefault="00E103A0" w:rsidP="00E103A0">
      <w:pPr>
        <w:ind w:firstLine="567"/>
        <w:jc w:val="both"/>
        <w:rPr>
          <w:rFonts w:eastAsia="Times New Roman"/>
          <w:sz w:val="28"/>
        </w:rPr>
      </w:pPr>
      <w:r w:rsidRPr="00E02315">
        <w:rPr>
          <w:rFonts w:eastAsia="Times New Roman"/>
          <w:sz w:val="28"/>
        </w:rPr>
        <w:t xml:space="preserve">Для достижения поставленных задач созданы школьные спортивные клубы на базе общеобразовательных организаций района, налажено сотрудничество общеобразовательных организаций района с МКУ «ФОК «Русич».  Проводятся различные мероприятия по вовлечению населения в систематические занятия физической культурой и спортом, проводятся различные соревнования, население свободно может посещать МКУ «ФОК «Русич», спортивные залы образовательных организаций работают в вечернее время.  </w:t>
      </w:r>
    </w:p>
    <w:p w:rsidR="00E103A0" w:rsidRPr="00E02315" w:rsidRDefault="00E103A0" w:rsidP="00E103A0">
      <w:pPr>
        <w:ind w:firstLine="567"/>
        <w:jc w:val="both"/>
        <w:rPr>
          <w:rFonts w:eastAsia="Times New Roman"/>
          <w:sz w:val="28"/>
        </w:rPr>
      </w:pPr>
      <w:r w:rsidRPr="00E02315">
        <w:rPr>
          <w:rFonts w:eastAsia="Times New Roman"/>
          <w:sz w:val="28"/>
        </w:rPr>
        <w:t xml:space="preserve">Для тех, кто предпочитает вести здоровый образ жизни и организует свое свободное время в форме физкультурно-спортивной активности, создаются необходимые условия для занятий в парках,  построены  спортивные площадки, детские площадки, произведен ремонт стадиона. </w:t>
      </w:r>
    </w:p>
    <w:p w:rsidR="00E103A0" w:rsidRPr="00E02315" w:rsidRDefault="00E103A0" w:rsidP="00E103A0">
      <w:pPr>
        <w:ind w:firstLine="567"/>
        <w:jc w:val="both"/>
        <w:rPr>
          <w:rFonts w:eastAsia="Times New Roman"/>
          <w:sz w:val="28"/>
        </w:rPr>
      </w:pPr>
      <w:r w:rsidRPr="00E02315">
        <w:rPr>
          <w:rFonts w:eastAsia="Times New Roman"/>
          <w:sz w:val="28"/>
        </w:rPr>
        <w:t>Все больше проводится физкультурно-спортивных и физкультурно-оздоровительных мероприятий, в том числе и мероприятий Всероссийского физкультурно-спортивного комплекса «Готов к труду и обороне», участие в которых способствует массовому вовлечению различных категорий населения в занятия массовым спортом, поддержанию физической активности населения, направленной на сохранение здоровья, увеличению числа граждан, систематически занимающихся физической культурой и спортом;</w:t>
      </w:r>
    </w:p>
    <w:p w:rsidR="00E103A0" w:rsidRPr="00E02315" w:rsidRDefault="00E103A0" w:rsidP="00E103A0">
      <w:pPr>
        <w:ind w:firstLine="567"/>
        <w:jc w:val="both"/>
        <w:rPr>
          <w:rFonts w:eastAsia="Times New Roman"/>
          <w:sz w:val="28"/>
        </w:rPr>
      </w:pPr>
      <w:r w:rsidRPr="00E02315">
        <w:rPr>
          <w:rFonts w:eastAsia="Times New Roman"/>
          <w:sz w:val="28"/>
        </w:rPr>
        <w:t xml:space="preserve">На основании «Календаря спортивно-массовых мероприятий МБУ ДО «ДЮСШ» на 2023 г.» в период с января по декабрь 2023 года были проведены </w:t>
      </w:r>
      <w:r w:rsidRPr="00E02315">
        <w:rPr>
          <w:rFonts w:eastAsia="Times New Roman"/>
          <w:sz w:val="28"/>
        </w:rPr>
        <w:lastRenderedPageBreak/>
        <w:t>соревнования муниципального этапа Спартакиады школьных спортивных клубов МКОУ Пристенского района по 12 видам спорта, 13 первенств и турниров МБУ ДО «ДЮСШ», муниципальный этап Всероссийских спортивных игр ШСК по 6 видам спорта, тестирование ВФСК «ГТО», соревнования «</w:t>
      </w:r>
      <w:proofErr w:type="spellStart"/>
      <w:r w:rsidRPr="00E02315">
        <w:rPr>
          <w:rFonts w:eastAsia="Times New Roman"/>
          <w:sz w:val="28"/>
        </w:rPr>
        <w:t>Юнармия</w:t>
      </w:r>
      <w:proofErr w:type="spellEnd"/>
      <w:r w:rsidRPr="00E02315">
        <w:rPr>
          <w:rFonts w:eastAsia="Times New Roman"/>
          <w:sz w:val="28"/>
        </w:rPr>
        <w:t>», Олимпиада по физической культуре.</w:t>
      </w:r>
    </w:p>
    <w:p w:rsidR="00E103A0" w:rsidRPr="00E02315" w:rsidRDefault="00E103A0" w:rsidP="00E103A0">
      <w:pPr>
        <w:ind w:firstLine="567"/>
        <w:jc w:val="both"/>
        <w:rPr>
          <w:rFonts w:eastAsia="Times New Roman"/>
          <w:sz w:val="28"/>
        </w:rPr>
      </w:pPr>
      <w:r w:rsidRPr="00E02315">
        <w:rPr>
          <w:rFonts w:eastAsia="Times New Roman"/>
          <w:sz w:val="28"/>
        </w:rPr>
        <w:t>На основании приказа Управления образования, опеки и попечительства Администрации Пристенского района ежегодно составляется  «Календарь спортивно-массовых мероприятий», который включает в себя проведение муниципального этапа Спартакиады ШСК по 12-13 видам спорта, турниры  и первенства МБУ ДО «ДЮСШ» по 10-12 видам спорта, а также Фестивали ВФСК «ГТО». Все запланированные муниципальные спортивно-массовые мероприятия с обучающимися в 2023 году проведены в установленные сроки в полном объеме.</w:t>
      </w:r>
    </w:p>
    <w:p w:rsidR="00E103A0" w:rsidRPr="00E02315" w:rsidRDefault="00E103A0" w:rsidP="00E103A0">
      <w:pPr>
        <w:ind w:firstLine="567"/>
        <w:jc w:val="both"/>
        <w:rPr>
          <w:rFonts w:eastAsia="Times New Roman"/>
          <w:sz w:val="28"/>
        </w:rPr>
      </w:pPr>
      <w:r w:rsidRPr="00E02315">
        <w:rPr>
          <w:rFonts w:eastAsia="Times New Roman"/>
          <w:sz w:val="28"/>
        </w:rPr>
        <w:t xml:space="preserve">Все основные спортивно-массовые мероприятия, которые планирует Управление образования Пристенского района, проводились на базе МКУ "ФОК "Русич" Пристенского района Курской области". Помимо  этого на базе </w:t>
      </w:r>
      <w:proofErr w:type="spellStart"/>
      <w:r w:rsidRPr="00E02315">
        <w:rPr>
          <w:rFonts w:eastAsia="Times New Roman"/>
          <w:sz w:val="28"/>
        </w:rPr>
        <w:t>ФОКа</w:t>
      </w:r>
      <w:proofErr w:type="spellEnd"/>
      <w:r w:rsidRPr="00E02315">
        <w:rPr>
          <w:rFonts w:eastAsia="Times New Roman"/>
          <w:sz w:val="28"/>
        </w:rPr>
        <w:t xml:space="preserve"> проходят занятия МБУ ДО "ДЮСШ" Пристенского района Курской области по баскетболу, футболу, дзюдо, плаванию, волейболу и др. на стадионе поселка Пристень проводились областные, межрегиональные и муниципальные соревнования по футболу и легкой атлетике.</w:t>
      </w:r>
    </w:p>
    <w:p w:rsidR="00E103A0" w:rsidRPr="00E02315" w:rsidRDefault="00E103A0" w:rsidP="00E103A0">
      <w:pPr>
        <w:ind w:firstLine="567"/>
        <w:jc w:val="both"/>
        <w:rPr>
          <w:rFonts w:eastAsia="Times New Roman"/>
          <w:sz w:val="28"/>
        </w:rPr>
      </w:pPr>
      <w:r w:rsidRPr="00E02315">
        <w:rPr>
          <w:rFonts w:eastAsia="Times New Roman"/>
          <w:sz w:val="28"/>
        </w:rPr>
        <w:t>На территории Пристенского района не имеется высших и средне-специальных учебных заведений, поэтому работа строится в основном с обучающимися ОУ и студентами, приезжающими на каникулы. Работу ведут учителя физической культуры ОУ, специалисты Отдела физической культуры и спорта Администрации Пристенского района. На основании приказа Управления образования, опеки и попечительства Администрации Пристенского района ежегодно составляется  «Календарь спортивно-массовых мероприятий», который включает в себя проведение муниципального этапа Спартакиады ШСК по 12-13 видам спорта, турниры  и первенства МБУ ДО «ДЮСШ» по 10-12 видам спорта, а также Фестивали ВФСК «ГТО». Все запланированные муниципальные спортивно-массовые мероприятия с обучающимися в 2023 году проведены в установленные сроки в полном объеме.</w:t>
      </w:r>
    </w:p>
    <w:p w:rsidR="00E103A0" w:rsidRPr="00E02315" w:rsidRDefault="00E103A0" w:rsidP="00E103A0">
      <w:pPr>
        <w:ind w:firstLine="567"/>
        <w:jc w:val="both"/>
        <w:rPr>
          <w:rFonts w:eastAsia="Times New Roman"/>
          <w:color w:val="000000"/>
          <w:sz w:val="28"/>
          <w:szCs w:val="28"/>
          <w:shd w:val="clear" w:color="auto" w:fill="FFFFFF"/>
        </w:rPr>
      </w:pPr>
      <w:r w:rsidRPr="00E02315">
        <w:rPr>
          <w:rFonts w:eastAsia="Times New Roman"/>
          <w:color w:val="000000"/>
          <w:sz w:val="28"/>
          <w:szCs w:val="28"/>
          <w:shd w:val="clear" w:color="auto" w:fill="FFFFFF"/>
        </w:rPr>
        <w:t>Участие в муниципальных, областных и  всероссийских спортивных мероприятиях:</w:t>
      </w:r>
    </w:p>
    <w:p w:rsidR="00E103A0" w:rsidRPr="00E02315" w:rsidRDefault="00E103A0" w:rsidP="00E103A0">
      <w:pPr>
        <w:ind w:firstLine="567"/>
        <w:jc w:val="both"/>
        <w:rPr>
          <w:rFonts w:eastAsia="Times New Roman"/>
          <w:color w:val="000000"/>
          <w:sz w:val="28"/>
          <w:szCs w:val="28"/>
          <w:shd w:val="clear" w:color="auto" w:fill="FFFFFF"/>
        </w:rPr>
      </w:pPr>
      <w:r w:rsidRPr="00E02315">
        <w:rPr>
          <w:rFonts w:eastAsia="Times New Roman"/>
          <w:color w:val="000000"/>
          <w:sz w:val="28"/>
          <w:szCs w:val="28"/>
          <w:shd w:val="clear" w:color="auto" w:fill="FFFFFF"/>
        </w:rPr>
        <w:t>-команда девушек в 2023 году выиграв Марафон по баскетболу 3х3 «Атомная энергия спорта» приняла участие в международном учебно-спортивном сборе «Атомная энергия спорта» в г.Смоленск.</w:t>
      </w:r>
    </w:p>
    <w:p w:rsidR="00E103A0" w:rsidRPr="00E02315" w:rsidRDefault="00E103A0" w:rsidP="00E103A0">
      <w:pPr>
        <w:ind w:firstLine="567"/>
        <w:jc w:val="both"/>
        <w:rPr>
          <w:rFonts w:eastAsia="Times New Roman"/>
          <w:color w:val="000000"/>
          <w:sz w:val="28"/>
          <w:szCs w:val="28"/>
          <w:shd w:val="clear" w:color="auto" w:fill="FFFFFF"/>
        </w:rPr>
      </w:pPr>
      <w:r w:rsidRPr="00E02315">
        <w:rPr>
          <w:rFonts w:eastAsia="Times New Roman"/>
          <w:color w:val="000000"/>
          <w:sz w:val="28"/>
          <w:szCs w:val="28"/>
          <w:shd w:val="clear" w:color="auto" w:fill="FFFFFF"/>
        </w:rPr>
        <w:t>- команда девушек выиграла спартакиаду по баскетболу среди организаций дополнительного образования физкультурно-спортивной направленности и представляла Курскую область на Всероссийском этапе спартакиады в г.Кемерово.</w:t>
      </w:r>
    </w:p>
    <w:p w:rsidR="00E103A0" w:rsidRPr="00E02315" w:rsidRDefault="00E103A0" w:rsidP="00E103A0">
      <w:pPr>
        <w:ind w:firstLine="567"/>
        <w:jc w:val="both"/>
        <w:rPr>
          <w:rFonts w:eastAsia="Times New Roman"/>
          <w:color w:val="000000"/>
          <w:sz w:val="28"/>
          <w:szCs w:val="28"/>
          <w:shd w:val="clear" w:color="auto" w:fill="FFFFFF"/>
        </w:rPr>
      </w:pPr>
      <w:r w:rsidRPr="00E02315">
        <w:rPr>
          <w:rFonts w:eastAsia="Times New Roman"/>
          <w:color w:val="000000"/>
          <w:sz w:val="28"/>
          <w:szCs w:val="28"/>
          <w:shd w:val="clear" w:color="auto" w:fill="FFFFFF"/>
        </w:rPr>
        <w:t xml:space="preserve">- команда девушек становилась неоднократным победителем областных соревнований по баскетболу (региональный финал </w:t>
      </w:r>
      <w:proofErr w:type="spellStart"/>
      <w:r w:rsidRPr="00E02315">
        <w:rPr>
          <w:rFonts w:eastAsia="Times New Roman"/>
          <w:color w:val="000000"/>
          <w:sz w:val="28"/>
          <w:szCs w:val="28"/>
          <w:shd w:val="clear" w:color="auto" w:fill="FFFFFF"/>
        </w:rPr>
        <w:t>Чемпионатат</w:t>
      </w:r>
      <w:proofErr w:type="spellEnd"/>
      <w:r w:rsidRPr="00E02315">
        <w:rPr>
          <w:rFonts w:eastAsia="Times New Roman"/>
          <w:color w:val="000000"/>
          <w:sz w:val="28"/>
          <w:szCs w:val="28"/>
          <w:shd w:val="clear" w:color="auto" w:fill="FFFFFF"/>
        </w:rPr>
        <w:t xml:space="preserve"> ШБЛ «КЭС-</w:t>
      </w:r>
      <w:proofErr w:type="spellStart"/>
      <w:r w:rsidRPr="00E02315">
        <w:rPr>
          <w:rFonts w:eastAsia="Times New Roman"/>
          <w:color w:val="000000"/>
          <w:sz w:val="28"/>
          <w:szCs w:val="28"/>
          <w:shd w:val="clear" w:color="auto" w:fill="FFFFFF"/>
        </w:rPr>
        <w:t>Баскет</w:t>
      </w:r>
      <w:proofErr w:type="spellEnd"/>
      <w:r w:rsidRPr="00E02315">
        <w:rPr>
          <w:rFonts w:eastAsia="Times New Roman"/>
          <w:color w:val="000000"/>
          <w:sz w:val="28"/>
          <w:szCs w:val="28"/>
          <w:shd w:val="clear" w:color="auto" w:fill="FFFFFF"/>
        </w:rPr>
        <w:t>», "Оранжевый мяч", "Планета баскетбола Оранжевый атом" и др. )</w:t>
      </w:r>
    </w:p>
    <w:p w:rsidR="00E103A0" w:rsidRPr="00E02315" w:rsidRDefault="00E103A0" w:rsidP="00E103A0">
      <w:pPr>
        <w:ind w:firstLine="567"/>
        <w:jc w:val="both"/>
        <w:rPr>
          <w:rFonts w:eastAsia="Times New Roman"/>
          <w:color w:val="000000"/>
          <w:sz w:val="28"/>
          <w:szCs w:val="28"/>
          <w:shd w:val="clear" w:color="auto" w:fill="FFFFFF"/>
        </w:rPr>
      </w:pPr>
      <w:r w:rsidRPr="00E02315">
        <w:rPr>
          <w:rFonts w:eastAsia="Times New Roman"/>
          <w:color w:val="000000"/>
          <w:sz w:val="28"/>
          <w:szCs w:val="28"/>
          <w:shd w:val="clear" w:color="auto" w:fill="FFFFFF"/>
        </w:rPr>
        <w:t xml:space="preserve">Студенческая молодежь также активно принимает участие в соревнованиях областной спартакиады муниципальных районов Курской области (победители соревнований по баскетболу 3х3, перетягивание каната, призеры по настольному </w:t>
      </w:r>
      <w:r w:rsidRPr="00E02315">
        <w:rPr>
          <w:rFonts w:eastAsia="Times New Roman"/>
          <w:color w:val="000000"/>
          <w:sz w:val="28"/>
          <w:szCs w:val="28"/>
          <w:shd w:val="clear" w:color="auto" w:fill="FFFFFF"/>
        </w:rPr>
        <w:lastRenderedPageBreak/>
        <w:t>теннису и др.), соревнованиях, проводимых спортивными федерациями области (</w:t>
      </w:r>
      <w:proofErr w:type="spellStart"/>
      <w:r w:rsidRPr="00E02315">
        <w:rPr>
          <w:rFonts w:eastAsia="Times New Roman"/>
          <w:color w:val="000000"/>
          <w:sz w:val="28"/>
          <w:szCs w:val="28"/>
          <w:shd w:val="clear" w:color="auto" w:fill="FFFFFF"/>
        </w:rPr>
        <w:t>армспорт</w:t>
      </w:r>
      <w:proofErr w:type="spellEnd"/>
      <w:r w:rsidRPr="00E02315">
        <w:rPr>
          <w:rFonts w:eastAsia="Times New Roman"/>
          <w:color w:val="000000"/>
          <w:sz w:val="28"/>
          <w:szCs w:val="28"/>
          <w:shd w:val="clear" w:color="auto" w:fill="FFFFFF"/>
        </w:rPr>
        <w:t>, баскетбол, футбол и др.)</w:t>
      </w:r>
    </w:p>
    <w:p w:rsidR="00E103A0" w:rsidRPr="00E02315" w:rsidRDefault="00E103A0" w:rsidP="00E103A0">
      <w:pPr>
        <w:ind w:firstLine="567"/>
        <w:jc w:val="both"/>
        <w:rPr>
          <w:rFonts w:eastAsia="Times New Roman"/>
          <w:sz w:val="28"/>
        </w:rPr>
      </w:pPr>
      <w:r w:rsidRPr="00E02315">
        <w:rPr>
          <w:rFonts w:eastAsia="Times New Roman"/>
          <w:color w:val="000000"/>
          <w:sz w:val="28"/>
          <w:szCs w:val="28"/>
          <w:shd w:val="clear" w:color="auto" w:fill="FFFFFF"/>
        </w:rPr>
        <w:t xml:space="preserve">Помимо этого </w:t>
      </w:r>
      <w:r w:rsidRPr="00E02315">
        <w:rPr>
          <w:rFonts w:eastAsia="Times New Roman"/>
          <w:sz w:val="28"/>
        </w:rPr>
        <w:t>ежегодно в районе  планируется спартакиада допризывной и призывной молодежи (совместно с военным комиссариатом), тестирование ВФСК ГТО для призывников, военно-спортивные игры «Зарница» среди обучающихся района (совместно с военным комиссариатом, Управлением образования, опеки и попечительства Пристенского района Курской области и Отделом культуры и молодежной политики Пристенского района Курской области). Также планируется проведение соревнований среди военно-патриотических клубов Пристенского района и юнармейцами. Все запланированные мероприятия в 2023 году проведены в полном объеме.</w:t>
      </w:r>
    </w:p>
    <w:p w:rsidR="00E103A0" w:rsidRPr="00E02315" w:rsidRDefault="00E103A0" w:rsidP="00E103A0">
      <w:pPr>
        <w:ind w:firstLine="567"/>
        <w:jc w:val="both"/>
        <w:rPr>
          <w:rFonts w:eastAsia="Times New Roman"/>
          <w:sz w:val="28"/>
        </w:rPr>
      </w:pPr>
      <w:r w:rsidRPr="00E02315">
        <w:rPr>
          <w:rFonts w:eastAsia="Times New Roman"/>
          <w:sz w:val="28"/>
        </w:rPr>
        <w:t xml:space="preserve">Отдельных структур на предприятиях, в организациях и учреждениях, занимающихся вопросами физической культуры и спорта, в районе нет, так как большинство из них являются филиалами структур, находящихся за пределами района и области. Но рядом предприятий уделяется внимание здоровому образу жизни своих работников. Так в 2018 году РЖД в одном из зданий ПЧ Пристенского района был оборудован спортивный зал  с необходимым инвентарем для занятий пауэрлифтингом, </w:t>
      </w:r>
      <w:proofErr w:type="spellStart"/>
      <w:r w:rsidRPr="00E02315">
        <w:rPr>
          <w:rFonts w:eastAsia="Times New Roman"/>
          <w:sz w:val="28"/>
        </w:rPr>
        <w:t>кроссфитом</w:t>
      </w:r>
      <w:proofErr w:type="spellEnd"/>
      <w:r w:rsidRPr="00E02315">
        <w:rPr>
          <w:rFonts w:eastAsia="Times New Roman"/>
          <w:sz w:val="28"/>
        </w:rPr>
        <w:t xml:space="preserve">, фитнесом (который успешно функционирует до сих пор). Такой же спортивный зал имеется и в </w:t>
      </w:r>
      <w:proofErr w:type="spellStart"/>
      <w:r w:rsidRPr="00E02315">
        <w:rPr>
          <w:rFonts w:eastAsia="Times New Roman"/>
          <w:sz w:val="28"/>
        </w:rPr>
        <w:t>ОтдМВД</w:t>
      </w:r>
      <w:proofErr w:type="spellEnd"/>
      <w:r w:rsidRPr="00E02315">
        <w:rPr>
          <w:rFonts w:eastAsia="Times New Roman"/>
          <w:sz w:val="28"/>
        </w:rPr>
        <w:t xml:space="preserve"> по Пристенскому району. Среди сотрудников МВД ежеквартально проводятся соревнования по различным видам спорта, тестирование на спортивную подготовленность. Также сотрудники </w:t>
      </w:r>
      <w:proofErr w:type="spellStart"/>
      <w:r w:rsidRPr="00E02315">
        <w:rPr>
          <w:rFonts w:eastAsia="Times New Roman"/>
          <w:sz w:val="28"/>
        </w:rPr>
        <w:t>ОтдМВД</w:t>
      </w:r>
      <w:proofErr w:type="spellEnd"/>
      <w:r w:rsidRPr="00E02315">
        <w:rPr>
          <w:rFonts w:eastAsia="Times New Roman"/>
          <w:sz w:val="28"/>
        </w:rPr>
        <w:t xml:space="preserve"> Пристенского района принимают участие в областных и Всероссийских соревнованиях по самбо, волейболу и мини-футболу, силовые виды, легкой атлетике. Аналогичная работа проводится и среди коллектива ООО «</w:t>
      </w:r>
      <w:proofErr w:type="spellStart"/>
      <w:r w:rsidRPr="00E02315">
        <w:rPr>
          <w:rFonts w:eastAsia="Times New Roman"/>
          <w:sz w:val="28"/>
        </w:rPr>
        <w:t>Мираторг</w:t>
      </w:r>
      <w:proofErr w:type="spellEnd"/>
      <w:r w:rsidRPr="00E02315">
        <w:rPr>
          <w:rFonts w:eastAsia="Times New Roman"/>
          <w:sz w:val="28"/>
        </w:rPr>
        <w:t>». В 2023 году волейбольная команда ООО «</w:t>
      </w:r>
      <w:proofErr w:type="spellStart"/>
      <w:r w:rsidRPr="00E02315">
        <w:rPr>
          <w:rFonts w:eastAsia="Times New Roman"/>
          <w:sz w:val="28"/>
        </w:rPr>
        <w:t>Мираторг</w:t>
      </w:r>
      <w:proofErr w:type="spellEnd"/>
      <w:r w:rsidRPr="00E02315">
        <w:rPr>
          <w:rFonts w:eastAsia="Times New Roman"/>
          <w:sz w:val="28"/>
        </w:rPr>
        <w:t>», сформированная из работников Пристенского района Курской области стала победителем Всероссийской спартакиады организаций АПХ.</w:t>
      </w:r>
    </w:p>
    <w:p w:rsidR="00E103A0" w:rsidRPr="00E02315" w:rsidRDefault="00E103A0" w:rsidP="00E103A0">
      <w:pPr>
        <w:ind w:firstLine="567"/>
        <w:jc w:val="both"/>
        <w:rPr>
          <w:rFonts w:eastAsia="Times New Roman"/>
          <w:sz w:val="28"/>
        </w:rPr>
      </w:pPr>
      <w:r w:rsidRPr="00E02315">
        <w:rPr>
          <w:rFonts w:eastAsia="Times New Roman"/>
          <w:sz w:val="28"/>
        </w:rPr>
        <w:t xml:space="preserve">Сотрудниками </w:t>
      </w:r>
      <w:proofErr w:type="spellStart"/>
      <w:r w:rsidRPr="00E02315">
        <w:rPr>
          <w:rFonts w:eastAsia="Times New Roman"/>
          <w:sz w:val="28"/>
        </w:rPr>
        <w:t>ФОКа</w:t>
      </w:r>
      <w:proofErr w:type="spellEnd"/>
      <w:r w:rsidRPr="00E02315">
        <w:rPr>
          <w:rFonts w:eastAsia="Times New Roman"/>
          <w:sz w:val="28"/>
        </w:rPr>
        <w:t xml:space="preserve"> и ДЮСШ постоянно проводится работа с населением в рамках общероссийских акций «День здоровья», «День трезвости», антинаркотических месячников. Помимо этого сотрудники </w:t>
      </w:r>
      <w:proofErr w:type="spellStart"/>
      <w:r w:rsidRPr="00E02315">
        <w:rPr>
          <w:rFonts w:eastAsia="Times New Roman"/>
          <w:sz w:val="28"/>
        </w:rPr>
        <w:t>ФОКа</w:t>
      </w:r>
      <w:proofErr w:type="spellEnd"/>
      <w:r w:rsidRPr="00E02315">
        <w:rPr>
          <w:rFonts w:eastAsia="Times New Roman"/>
          <w:sz w:val="28"/>
        </w:rPr>
        <w:t xml:space="preserve"> и тренеры-преподаватели ДЮСШ присоединились к проекту «Мой двор – моя команда» и в летний период проводили тренировки с детьми по футболу и баскетболу (на областном фестивале данного проекта команда девушек заняла 2 место по баскетболу) .Помимо этого 8 человек (женская команда по баскетболу) приняли участие во Всероссийской летней Спартакиаде ОДО, которая проходила в г.Кемерово с 25.06.2023 г. Команда ветеранов 50+ стала победителем Чемпионата Курской области по футболу.</w:t>
      </w:r>
    </w:p>
    <w:p w:rsidR="00E103A0" w:rsidRPr="00E02315" w:rsidRDefault="00E103A0" w:rsidP="00E103A0">
      <w:pPr>
        <w:ind w:firstLine="567"/>
        <w:jc w:val="both"/>
        <w:rPr>
          <w:rFonts w:eastAsia="Times New Roman"/>
          <w:sz w:val="28"/>
        </w:rPr>
      </w:pPr>
      <w:r w:rsidRPr="00E02315">
        <w:rPr>
          <w:rFonts w:eastAsia="Times New Roman"/>
          <w:sz w:val="28"/>
        </w:rPr>
        <w:t xml:space="preserve">Помимо этого, студенты Пристенского района в 2023 году принимали участие в соревнованиях ОБЛЛ, Чемпионатах про футболу, а в турнирах по </w:t>
      </w:r>
      <w:proofErr w:type="spellStart"/>
      <w:r w:rsidRPr="00E02315">
        <w:rPr>
          <w:rFonts w:eastAsia="Times New Roman"/>
          <w:sz w:val="28"/>
        </w:rPr>
        <w:t>стритболу</w:t>
      </w:r>
      <w:proofErr w:type="spellEnd"/>
      <w:r w:rsidRPr="00E02315">
        <w:rPr>
          <w:rFonts w:eastAsia="Times New Roman"/>
          <w:sz w:val="28"/>
        </w:rPr>
        <w:t xml:space="preserve"> "Оранжевый мяч", "Марафон "  становились победителями.</w:t>
      </w:r>
    </w:p>
    <w:p w:rsidR="00E103A0" w:rsidRPr="00E02315" w:rsidRDefault="00E103A0" w:rsidP="00E103A0">
      <w:pPr>
        <w:ind w:firstLine="567"/>
        <w:jc w:val="both"/>
        <w:rPr>
          <w:rFonts w:eastAsia="Times New Roman"/>
          <w:sz w:val="28"/>
        </w:rPr>
      </w:pPr>
      <w:r w:rsidRPr="00E02315">
        <w:rPr>
          <w:rFonts w:eastAsia="Times New Roman"/>
          <w:sz w:val="28"/>
        </w:rPr>
        <w:t xml:space="preserve">В 2023 году на стадионе п.Пристень были отремонтированы трибуны, а так же до высоких нормативных требований был доведен газон стадиона. Само футбольное поле было включено в реестр спортивных объектов (присвоена 6 категория FIFA) и на данном объекте возможно проведение межрегиональных спортивных мероприятий. Сам МКУ «ФОК «Русич» Пристенского района Курской области» </w:t>
      </w:r>
      <w:r w:rsidRPr="00E02315">
        <w:rPr>
          <w:rFonts w:eastAsia="Times New Roman"/>
          <w:sz w:val="28"/>
        </w:rPr>
        <w:lastRenderedPageBreak/>
        <w:t xml:space="preserve">(спортивные залы) включен во Всероссийский реестр спортивных объектов в 2020 году. </w:t>
      </w:r>
    </w:p>
    <w:p w:rsidR="00E103A0" w:rsidRPr="00E02315" w:rsidRDefault="00E103A0" w:rsidP="00E103A0">
      <w:pPr>
        <w:ind w:firstLine="567"/>
        <w:jc w:val="both"/>
        <w:rPr>
          <w:rFonts w:eastAsia="Times New Roman"/>
          <w:sz w:val="28"/>
        </w:rPr>
      </w:pPr>
      <w:r w:rsidRPr="00E02315">
        <w:rPr>
          <w:rFonts w:eastAsia="Times New Roman"/>
          <w:sz w:val="28"/>
        </w:rPr>
        <w:t xml:space="preserve">На всех соревнованиях, проводимых в районе, всегда присутствует медицинский работник. Перед соревнованиями (районными, областными) участники проходят мед. Обследование в ОБУЗ «Пристенская ЦРБ». </w:t>
      </w:r>
    </w:p>
    <w:p w:rsidR="00E103A0" w:rsidRDefault="00E103A0" w:rsidP="00E103A0">
      <w:pPr>
        <w:rPr>
          <w:sz w:val="16"/>
          <w:szCs w:val="28"/>
        </w:rPr>
      </w:pPr>
    </w:p>
    <w:p w:rsidR="005B7DC1" w:rsidRPr="009A2461" w:rsidRDefault="005B7DC1" w:rsidP="009A2461">
      <w:pPr>
        <w:shd w:val="clear" w:color="auto" w:fill="FFFFFF"/>
        <w:jc w:val="both"/>
        <w:rPr>
          <w:sz w:val="28"/>
          <w:szCs w:val="28"/>
        </w:rPr>
      </w:pPr>
    </w:p>
    <w:p w:rsidR="005B7DC1" w:rsidRPr="005B7DC1" w:rsidRDefault="005B7DC1" w:rsidP="005B7DC1">
      <w:pPr>
        <w:ind w:left="567"/>
        <w:rPr>
          <w:color w:val="000000"/>
          <w:sz w:val="28"/>
          <w:szCs w:val="28"/>
        </w:rPr>
      </w:pPr>
      <w:r w:rsidRPr="005B7DC1">
        <w:rPr>
          <w:color w:val="000000"/>
          <w:sz w:val="28"/>
          <w:szCs w:val="28"/>
        </w:rPr>
        <w:t>Оценка эффективности реализации программы:</w:t>
      </w:r>
    </w:p>
    <w:p w:rsidR="005B7DC1" w:rsidRDefault="005B7DC1" w:rsidP="005B7DC1">
      <w:pPr>
        <w:rPr>
          <w:sz w:val="28"/>
          <w:szCs w:val="28"/>
        </w:rPr>
      </w:pPr>
    </w:p>
    <w:p w:rsidR="005B7DC1" w:rsidRDefault="005B7DC1" w:rsidP="005B7DC1">
      <w:pPr>
        <w:rPr>
          <w:sz w:val="28"/>
          <w:szCs w:val="28"/>
        </w:rPr>
      </w:pPr>
      <w:proofErr w:type="spellStart"/>
      <w:r>
        <w:rPr>
          <w:sz w:val="28"/>
          <w:szCs w:val="28"/>
        </w:rPr>
        <w:t>ЭР</w:t>
      </w:r>
      <w:r>
        <w:rPr>
          <w:sz w:val="28"/>
          <w:szCs w:val="28"/>
          <w:vertAlign w:val="subscript"/>
        </w:rPr>
        <w:t>гп</w:t>
      </w:r>
      <w:proofErr w:type="spellEnd"/>
      <w:r>
        <w:rPr>
          <w:sz w:val="28"/>
          <w:szCs w:val="28"/>
          <w:vertAlign w:val="subscript"/>
        </w:rPr>
        <w:t xml:space="preserve"> </w:t>
      </w:r>
      <w:r>
        <w:rPr>
          <w:sz w:val="28"/>
          <w:szCs w:val="28"/>
        </w:rPr>
        <w:t>=0,5х1+05х 1х=1</w:t>
      </w:r>
    </w:p>
    <w:p w:rsidR="005B7DC1" w:rsidRDefault="005B7DC1" w:rsidP="005B7DC1">
      <w:pPr>
        <w:rPr>
          <w:sz w:val="28"/>
          <w:szCs w:val="28"/>
        </w:rPr>
      </w:pPr>
    </w:p>
    <w:p w:rsidR="005B7DC1" w:rsidRPr="005B7DC1" w:rsidRDefault="005B7DC1" w:rsidP="005B7DC1">
      <w:pPr>
        <w:pStyle w:val="ConsPlusNormal"/>
        <w:jc w:val="both"/>
        <w:rPr>
          <w:rFonts w:ascii="Times New Roman" w:hAnsi="Times New Roman" w:cs="Times New Roman"/>
          <w:color w:val="000000"/>
          <w:sz w:val="28"/>
          <w:szCs w:val="28"/>
        </w:rPr>
      </w:pPr>
      <w:r w:rsidRPr="005B7DC1">
        <w:rPr>
          <w:rFonts w:ascii="Times New Roman" w:hAnsi="Times New Roman" w:cs="Times New Roman"/>
          <w:color w:val="000000"/>
          <w:sz w:val="28"/>
          <w:szCs w:val="28"/>
        </w:rPr>
        <w:t xml:space="preserve">Значение показателя составило 1, следовательно, эффективность реализации муниципальной программы Пристенского района Курской области </w:t>
      </w:r>
      <w:r w:rsidRPr="005B7DC1">
        <w:rPr>
          <w:rFonts w:ascii="Times New Roman" w:hAnsi="Times New Roman" w:cs="Times New Roman"/>
          <w:bCs/>
          <w:sz w:val="28"/>
          <w:szCs w:val="28"/>
        </w:rPr>
        <w:t xml:space="preserve">«Укрепление общественного здоровья населения в Пристенском районе Курской области на 2021-2024 годы» </w:t>
      </w:r>
      <w:r w:rsidRPr="005B7DC1">
        <w:rPr>
          <w:rFonts w:ascii="Times New Roman" w:hAnsi="Times New Roman" w:cs="Times New Roman"/>
          <w:color w:val="000000"/>
          <w:sz w:val="28"/>
          <w:szCs w:val="28"/>
        </w:rPr>
        <w:t>признается высокой. Цели и задачи, поставленные в муниципальной программе, выполнены в полном объеме.</w:t>
      </w:r>
    </w:p>
    <w:p w:rsidR="005B7DC1" w:rsidRDefault="005B7DC1" w:rsidP="005B7DC1">
      <w:pPr>
        <w:pStyle w:val="ConsPlusNormal"/>
        <w:jc w:val="both"/>
        <w:rPr>
          <w:rFonts w:ascii="Times New Roman" w:hAnsi="Times New Roman" w:cs="Times New Roman"/>
          <w:color w:val="000000"/>
          <w:sz w:val="28"/>
          <w:szCs w:val="28"/>
        </w:rPr>
      </w:pPr>
    </w:p>
    <w:p w:rsidR="00135601" w:rsidRPr="009A2461" w:rsidRDefault="00135601" w:rsidP="009A2461">
      <w:pPr>
        <w:ind w:firstLine="708"/>
        <w:jc w:val="both"/>
        <w:rPr>
          <w:sz w:val="28"/>
          <w:szCs w:val="28"/>
        </w:rPr>
      </w:pPr>
    </w:p>
    <w:p w:rsidR="005E7816" w:rsidRPr="009A2461" w:rsidRDefault="005E7816" w:rsidP="009A2461">
      <w:pPr>
        <w:pStyle w:val="a3"/>
        <w:spacing w:before="0" w:beforeAutospacing="0" w:after="0" w:afterAutospacing="0"/>
        <w:jc w:val="both"/>
        <w:rPr>
          <w:sz w:val="28"/>
          <w:szCs w:val="28"/>
        </w:rPr>
      </w:pPr>
      <w:r w:rsidRPr="009A2461">
        <w:rPr>
          <w:b/>
          <w:bCs/>
          <w:sz w:val="28"/>
          <w:szCs w:val="28"/>
        </w:rPr>
        <w:t>Предложение</w:t>
      </w:r>
      <w:r w:rsidRPr="009A2461">
        <w:rPr>
          <w:sz w:val="28"/>
          <w:szCs w:val="28"/>
        </w:rPr>
        <w:t xml:space="preserve">: продолжить реализацию мероприятий муниципальной программы </w:t>
      </w:r>
      <w:r w:rsidRPr="009A2461">
        <w:rPr>
          <w:bCs/>
          <w:sz w:val="28"/>
          <w:szCs w:val="28"/>
        </w:rPr>
        <w:t>«Укрепление общественного здоровья населения в Пристенском районе Курской области на 2021-2024 годы»</w:t>
      </w:r>
      <w:r w:rsidR="005B7DC1">
        <w:rPr>
          <w:bCs/>
          <w:sz w:val="28"/>
          <w:szCs w:val="28"/>
        </w:rPr>
        <w:t xml:space="preserve"> </w:t>
      </w:r>
      <w:r w:rsidRPr="009A2461">
        <w:rPr>
          <w:sz w:val="28"/>
          <w:szCs w:val="28"/>
        </w:rPr>
        <w:t>в</w:t>
      </w:r>
      <w:r w:rsidR="005B7DC1">
        <w:rPr>
          <w:sz w:val="28"/>
          <w:szCs w:val="28"/>
        </w:rPr>
        <w:t xml:space="preserve"> </w:t>
      </w:r>
      <w:r w:rsidRPr="009A2461">
        <w:rPr>
          <w:sz w:val="28"/>
          <w:szCs w:val="28"/>
        </w:rPr>
        <w:t xml:space="preserve"> 20</w:t>
      </w:r>
      <w:r w:rsidR="005B7DC1">
        <w:rPr>
          <w:sz w:val="28"/>
          <w:szCs w:val="28"/>
        </w:rPr>
        <w:t>2</w:t>
      </w:r>
      <w:r w:rsidR="00E103A0">
        <w:rPr>
          <w:sz w:val="28"/>
          <w:szCs w:val="28"/>
        </w:rPr>
        <w:t>4</w:t>
      </w:r>
      <w:r w:rsidRPr="009A2461">
        <w:rPr>
          <w:sz w:val="28"/>
          <w:szCs w:val="28"/>
        </w:rPr>
        <w:t xml:space="preserve"> году.</w:t>
      </w:r>
    </w:p>
    <w:p w:rsidR="005E7816" w:rsidRPr="009A2461" w:rsidRDefault="005E7816" w:rsidP="009A2461">
      <w:pPr>
        <w:ind w:firstLine="708"/>
        <w:jc w:val="both"/>
        <w:rPr>
          <w:sz w:val="28"/>
          <w:szCs w:val="28"/>
        </w:rPr>
      </w:pPr>
    </w:p>
    <w:p w:rsidR="00DD1566" w:rsidRPr="009A2461" w:rsidRDefault="00DD1566" w:rsidP="009A2461">
      <w:pPr>
        <w:jc w:val="center"/>
        <w:rPr>
          <w:sz w:val="28"/>
          <w:szCs w:val="28"/>
        </w:rPr>
      </w:pPr>
    </w:p>
    <w:p w:rsidR="00DD1566" w:rsidRPr="009A2461" w:rsidRDefault="00DD1566" w:rsidP="009A2461">
      <w:pPr>
        <w:jc w:val="center"/>
        <w:rPr>
          <w:sz w:val="28"/>
          <w:szCs w:val="28"/>
        </w:rPr>
      </w:pPr>
    </w:p>
    <w:sectPr w:rsidR="00DD1566" w:rsidRPr="009A2461" w:rsidSect="006C5520">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4"/>
    <w:lvl w:ilvl="0">
      <w:start w:val="3"/>
      <w:numFmt w:val="decimal"/>
      <w:lvlText w:val="%1."/>
      <w:lvlJc w:val="left"/>
      <w:pPr>
        <w:tabs>
          <w:tab w:val="num" w:pos="0"/>
        </w:tabs>
        <w:ind w:left="360" w:hanging="360"/>
      </w:pPr>
      <w:rPr>
        <w:rFonts w:ascii="Times New Roman" w:hAnsi="Times New Roman" w:cs="Times New Roman" w:hint="default"/>
        <w:b/>
        <w:i/>
        <w:color w:val="000000"/>
        <w:sz w:val="28"/>
        <w:szCs w:val="28"/>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3C7834"/>
    <w:rsid w:val="00044A35"/>
    <w:rsid w:val="00051420"/>
    <w:rsid w:val="000855BC"/>
    <w:rsid w:val="0008568D"/>
    <w:rsid w:val="000B45CA"/>
    <w:rsid w:val="00124D14"/>
    <w:rsid w:val="00130C09"/>
    <w:rsid w:val="00135601"/>
    <w:rsid w:val="001628DF"/>
    <w:rsid w:val="001744E2"/>
    <w:rsid w:val="00234433"/>
    <w:rsid w:val="00245DE3"/>
    <w:rsid w:val="002E09C4"/>
    <w:rsid w:val="00360842"/>
    <w:rsid w:val="0036550D"/>
    <w:rsid w:val="003707B6"/>
    <w:rsid w:val="00376F8F"/>
    <w:rsid w:val="003C3CBB"/>
    <w:rsid w:val="003C7834"/>
    <w:rsid w:val="003D76FD"/>
    <w:rsid w:val="004040ED"/>
    <w:rsid w:val="00406F23"/>
    <w:rsid w:val="00407416"/>
    <w:rsid w:val="00417C32"/>
    <w:rsid w:val="00425781"/>
    <w:rsid w:val="00451348"/>
    <w:rsid w:val="00464067"/>
    <w:rsid w:val="004E0F92"/>
    <w:rsid w:val="004F5326"/>
    <w:rsid w:val="00537692"/>
    <w:rsid w:val="0054204A"/>
    <w:rsid w:val="00544E00"/>
    <w:rsid w:val="00566F4A"/>
    <w:rsid w:val="005A78C0"/>
    <w:rsid w:val="005B7DC1"/>
    <w:rsid w:val="005E03D2"/>
    <w:rsid w:val="005E7816"/>
    <w:rsid w:val="00606FE3"/>
    <w:rsid w:val="006445ED"/>
    <w:rsid w:val="0065510F"/>
    <w:rsid w:val="006672EA"/>
    <w:rsid w:val="006C5520"/>
    <w:rsid w:val="006D16C7"/>
    <w:rsid w:val="006F4B5F"/>
    <w:rsid w:val="00737FD4"/>
    <w:rsid w:val="0077137D"/>
    <w:rsid w:val="007C6722"/>
    <w:rsid w:val="007D20A6"/>
    <w:rsid w:val="008423D4"/>
    <w:rsid w:val="008764EC"/>
    <w:rsid w:val="0091564B"/>
    <w:rsid w:val="009179C9"/>
    <w:rsid w:val="00990239"/>
    <w:rsid w:val="009A2461"/>
    <w:rsid w:val="009A2F6B"/>
    <w:rsid w:val="009B587C"/>
    <w:rsid w:val="00A17F9F"/>
    <w:rsid w:val="00A3642E"/>
    <w:rsid w:val="00A40EB4"/>
    <w:rsid w:val="00A770D1"/>
    <w:rsid w:val="00AC1297"/>
    <w:rsid w:val="00B20154"/>
    <w:rsid w:val="00B21313"/>
    <w:rsid w:val="00B271F0"/>
    <w:rsid w:val="00BA68EF"/>
    <w:rsid w:val="00BD18A2"/>
    <w:rsid w:val="00BF7487"/>
    <w:rsid w:val="00C15435"/>
    <w:rsid w:val="00C579BB"/>
    <w:rsid w:val="00DD1566"/>
    <w:rsid w:val="00DF1BCC"/>
    <w:rsid w:val="00E103A0"/>
    <w:rsid w:val="00EA01D8"/>
    <w:rsid w:val="00EB414F"/>
    <w:rsid w:val="00ED3EB8"/>
    <w:rsid w:val="00ED7833"/>
    <w:rsid w:val="00F52B35"/>
    <w:rsid w:val="00F6349A"/>
    <w:rsid w:val="00F66485"/>
    <w:rsid w:val="00F70A01"/>
    <w:rsid w:val="00F959C1"/>
    <w:rsid w:val="00F97CD3"/>
    <w:rsid w:val="00FB1C39"/>
    <w:rsid w:val="00FE3A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7834"/>
    <w:rPr>
      <w:rFonts w:eastAsia="Calibri"/>
      <w:sz w:val="24"/>
      <w:szCs w:val="24"/>
    </w:rPr>
  </w:style>
  <w:style w:type="paragraph" w:styleId="3">
    <w:name w:val="heading 3"/>
    <w:basedOn w:val="a"/>
    <w:next w:val="a"/>
    <w:link w:val="30"/>
    <w:uiPriority w:val="99"/>
    <w:qFormat/>
    <w:rsid w:val="006D16C7"/>
    <w:pPr>
      <w:keepNext/>
      <w:spacing w:before="240" w:after="60"/>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3C7834"/>
    <w:pPr>
      <w:widowControl w:val="0"/>
      <w:autoSpaceDE w:val="0"/>
      <w:autoSpaceDN w:val="0"/>
      <w:adjustRightInd w:val="0"/>
    </w:pPr>
    <w:rPr>
      <w:rFonts w:ascii="Courier New" w:eastAsia="Calibri" w:hAnsi="Courier New" w:cs="Courier New"/>
    </w:rPr>
  </w:style>
  <w:style w:type="paragraph" w:styleId="a3">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unhideWhenUsed/>
    <w:qFormat/>
    <w:rsid w:val="007C6722"/>
    <w:pPr>
      <w:spacing w:before="100" w:beforeAutospacing="1" w:after="100" w:afterAutospacing="1"/>
    </w:pPr>
    <w:rPr>
      <w:rFonts w:eastAsia="Times New Roman"/>
    </w:rPr>
  </w:style>
  <w:style w:type="character" w:styleId="a4">
    <w:name w:val="Hyperlink"/>
    <w:rsid w:val="008423D4"/>
    <w:rPr>
      <w:color w:val="0000FF"/>
      <w:u w:val="single"/>
    </w:rPr>
  </w:style>
  <w:style w:type="character" w:customStyle="1" w:styleId="user-accountsubname">
    <w:name w:val="user-account__subname"/>
    <w:basedOn w:val="a0"/>
    <w:rsid w:val="006D16C7"/>
  </w:style>
  <w:style w:type="character" w:customStyle="1" w:styleId="30">
    <w:name w:val="Заголовок 3 Знак"/>
    <w:link w:val="3"/>
    <w:uiPriority w:val="99"/>
    <w:rsid w:val="006D16C7"/>
    <w:rPr>
      <w:rFonts w:ascii="Arial" w:hAnsi="Arial" w:cs="Arial"/>
      <w:b/>
      <w:bCs/>
      <w:sz w:val="26"/>
      <w:szCs w:val="26"/>
    </w:rPr>
  </w:style>
  <w:style w:type="paragraph" w:customStyle="1" w:styleId="NoSpacing1">
    <w:name w:val="No Spacing1"/>
    <w:link w:val="NoSpacingChar"/>
    <w:uiPriority w:val="99"/>
    <w:rsid w:val="00F52B35"/>
    <w:rPr>
      <w:rFonts w:eastAsia="Calibri"/>
      <w:sz w:val="22"/>
      <w:szCs w:val="22"/>
    </w:rPr>
  </w:style>
  <w:style w:type="character" w:customStyle="1" w:styleId="NoSpacingChar">
    <w:name w:val="No Spacing Char"/>
    <w:link w:val="NoSpacing1"/>
    <w:uiPriority w:val="99"/>
    <w:rsid w:val="00F52B35"/>
    <w:rPr>
      <w:rFonts w:eastAsia="Calibri"/>
      <w:sz w:val="22"/>
      <w:szCs w:val="22"/>
      <w:lang w:bidi="ar-SA"/>
    </w:rPr>
  </w:style>
  <w:style w:type="character" w:styleId="a5">
    <w:name w:val="Strong"/>
    <w:uiPriority w:val="22"/>
    <w:qFormat/>
    <w:rsid w:val="005E7816"/>
    <w:rPr>
      <w:rFonts w:cs="Times New Roman"/>
      <w:b/>
    </w:rPr>
  </w:style>
  <w:style w:type="paragraph" w:customStyle="1" w:styleId="listparagraph">
    <w:name w:val="listparagraph"/>
    <w:basedOn w:val="a"/>
    <w:rsid w:val="00606FE3"/>
    <w:pPr>
      <w:spacing w:before="100" w:beforeAutospacing="1" w:after="100" w:afterAutospacing="1"/>
    </w:pPr>
    <w:rPr>
      <w:rFonts w:eastAsia="Times New Roman"/>
    </w:rPr>
  </w:style>
  <w:style w:type="paragraph" w:styleId="a6">
    <w:name w:val="List Paragraph"/>
    <w:basedOn w:val="a"/>
    <w:uiPriority w:val="34"/>
    <w:qFormat/>
    <w:rsid w:val="00606FE3"/>
    <w:pPr>
      <w:spacing w:after="200" w:line="276" w:lineRule="auto"/>
      <w:ind w:left="720"/>
      <w:contextualSpacing/>
    </w:pPr>
    <w:rPr>
      <w:rFonts w:ascii="Calibri" w:eastAsia="Times New Roman" w:hAnsi="Calibri"/>
      <w:sz w:val="22"/>
      <w:szCs w:val="22"/>
    </w:rPr>
  </w:style>
  <w:style w:type="character" w:customStyle="1" w:styleId="FontStyle16">
    <w:name w:val="Font Style16"/>
    <w:qFormat/>
    <w:rsid w:val="00606FE3"/>
    <w:rPr>
      <w:rFonts w:ascii="Times New Roman" w:hAnsi="Times New Roman" w:cs="Times New Roman"/>
      <w:sz w:val="28"/>
      <w:szCs w:val="28"/>
    </w:rPr>
  </w:style>
  <w:style w:type="character" w:customStyle="1" w:styleId="organictitlecontentspan">
    <w:name w:val="organictitlecontentspan"/>
    <w:basedOn w:val="a0"/>
    <w:rsid w:val="00606FE3"/>
  </w:style>
  <w:style w:type="paragraph" w:customStyle="1" w:styleId="2">
    <w:name w:val="Основной текст (2)"/>
    <w:basedOn w:val="a"/>
    <w:qFormat/>
    <w:rsid w:val="00606FE3"/>
    <w:pPr>
      <w:shd w:val="clear" w:color="auto" w:fill="FFFFFF"/>
      <w:spacing w:after="200"/>
    </w:pPr>
    <w:rPr>
      <w:rFonts w:eastAsia="Times New Roman"/>
      <w:b/>
      <w:bCs/>
      <w:i/>
      <w:iCs/>
      <w:sz w:val="23"/>
      <w:szCs w:val="23"/>
    </w:rPr>
  </w:style>
  <w:style w:type="paragraph" w:styleId="a7">
    <w:name w:val="Body Text"/>
    <w:basedOn w:val="a"/>
    <w:link w:val="1"/>
    <w:rsid w:val="0054204A"/>
    <w:pPr>
      <w:shd w:val="clear" w:color="auto" w:fill="FFFFFF"/>
      <w:spacing w:before="240" w:line="216" w:lineRule="exact"/>
      <w:jc w:val="both"/>
    </w:pPr>
    <w:rPr>
      <w:rFonts w:ascii="Arial Unicode MS" w:eastAsia="Arial Unicode MS" w:hAnsi="Arial Unicode MS"/>
      <w:color w:val="000000"/>
      <w:sz w:val="20"/>
      <w:szCs w:val="20"/>
    </w:rPr>
  </w:style>
  <w:style w:type="character" w:customStyle="1" w:styleId="a8">
    <w:name w:val="Основной текст Знак"/>
    <w:rsid w:val="0054204A"/>
    <w:rPr>
      <w:rFonts w:eastAsia="Calibri"/>
      <w:sz w:val="24"/>
      <w:szCs w:val="24"/>
    </w:rPr>
  </w:style>
  <w:style w:type="character" w:customStyle="1" w:styleId="1">
    <w:name w:val="Основной текст Знак1"/>
    <w:link w:val="a7"/>
    <w:locked/>
    <w:rsid w:val="0054204A"/>
    <w:rPr>
      <w:rFonts w:ascii="Arial Unicode MS" w:eastAsia="Arial Unicode MS" w:hAnsi="Arial Unicode MS"/>
      <w:color w:val="000000"/>
      <w:shd w:val="clear" w:color="auto" w:fill="FFFFFF"/>
    </w:rPr>
  </w:style>
  <w:style w:type="paragraph" w:customStyle="1" w:styleId="voice">
    <w:name w:val="voice"/>
    <w:basedOn w:val="a"/>
    <w:rsid w:val="0054204A"/>
    <w:pPr>
      <w:spacing w:before="100" w:beforeAutospacing="1" w:after="100" w:afterAutospacing="1"/>
    </w:pPr>
    <w:rPr>
      <w:rFonts w:eastAsia="Times New Roman"/>
    </w:rPr>
  </w:style>
  <w:style w:type="paragraph" w:customStyle="1" w:styleId="ConsPlusNormal">
    <w:name w:val="ConsPlusNormal"/>
    <w:link w:val="ConsPlusNormal0"/>
    <w:rsid w:val="005B7DC1"/>
    <w:pPr>
      <w:widowControl w:val="0"/>
      <w:suppressAutoHyphens/>
      <w:autoSpaceDE w:val="0"/>
      <w:ind w:firstLine="720"/>
    </w:pPr>
    <w:rPr>
      <w:rFonts w:ascii="Arial" w:hAnsi="Arial" w:cs="Arial"/>
      <w:lang w:eastAsia="ar-SA"/>
    </w:rPr>
  </w:style>
  <w:style w:type="character" w:customStyle="1" w:styleId="ConsPlusNormal0">
    <w:name w:val="ConsPlusNormal Знак"/>
    <w:link w:val="ConsPlusNormal"/>
    <w:locked/>
    <w:rsid w:val="005B7DC1"/>
    <w:rPr>
      <w:rFonts w:ascii="Arial" w:hAnsi="Arial" w:cs="Arial"/>
      <w:lang w:eastAsia="ar-SA"/>
    </w:rPr>
  </w:style>
  <w:style w:type="paragraph" w:styleId="a9">
    <w:name w:val="Balloon Text"/>
    <w:basedOn w:val="a"/>
    <w:link w:val="aa"/>
    <w:rsid w:val="00E103A0"/>
    <w:rPr>
      <w:rFonts w:ascii="Tahoma" w:hAnsi="Tahoma" w:cs="Tahoma"/>
      <w:sz w:val="16"/>
      <w:szCs w:val="16"/>
    </w:rPr>
  </w:style>
  <w:style w:type="character" w:customStyle="1" w:styleId="aa">
    <w:name w:val="Текст выноски Знак"/>
    <w:basedOn w:val="a0"/>
    <w:link w:val="a9"/>
    <w:rsid w:val="00E103A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7834"/>
    <w:rPr>
      <w:rFonts w:eastAsia="Calibri"/>
      <w:sz w:val="24"/>
      <w:szCs w:val="24"/>
    </w:rPr>
  </w:style>
  <w:style w:type="paragraph" w:styleId="3">
    <w:name w:val="heading 3"/>
    <w:basedOn w:val="a"/>
    <w:next w:val="a"/>
    <w:link w:val="30"/>
    <w:uiPriority w:val="99"/>
    <w:qFormat/>
    <w:rsid w:val="006D16C7"/>
    <w:pPr>
      <w:keepNext/>
      <w:spacing w:before="240" w:after="60"/>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3C7834"/>
    <w:pPr>
      <w:widowControl w:val="0"/>
      <w:autoSpaceDE w:val="0"/>
      <w:autoSpaceDN w:val="0"/>
      <w:adjustRightInd w:val="0"/>
    </w:pPr>
    <w:rPr>
      <w:rFonts w:ascii="Courier New" w:eastAsia="Calibri" w:hAnsi="Courier New" w:cs="Courier New"/>
    </w:rPr>
  </w:style>
  <w:style w:type="paragraph" w:styleId="a3">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unhideWhenUsed/>
    <w:qFormat/>
    <w:rsid w:val="007C6722"/>
    <w:pPr>
      <w:spacing w:before="100" w:beforeAutospacing="1" w:after="100" w:afterAutospacing="1"/>
    </w:pPr>
    <w:rPr>
      <w:rFonts w:eastAsia="Times New Roman"/>
    </w:rPr>
  </w:style>
  <w:style w:type="character" w:styleId="a4">
    <w:name w:val="Hyperlink"/>
    <w:rsid w:val="008423D4"/>
    <w:rPr>
      <w:color w:val="0000FF"/>
      <w:u w:val="single"/>
    </w:rPr>
  </w:style>
  <w:style w:type="character" w:customStyle="1" w:styleId="user-accountsubname">
    <w:name w:val="user-account__subname"/>
    <w:basedOn w:val="a0"/>
    <w:rsid w:val="006D16C7"/>
  </w:style>
  <w:style w:type="character" w:customStyle="1" w:styleId="30">
    <w:name w:val="Заголовок 3 Знак"/>
    <w:link w:val="3"/>
    <w:uiPriority w:val="99"/>
    <w:rsid w:val="006D16C7"/>
    <w:rPr>
      <w:rFonts w:ascii="Arial" w:hAnsi="Arial" w:cs="Arial"/>
      <w:b/>
      <w:bCs/>
      <w:sz w:val="26"/>
      <w:szCs w:val="26"/>
    </w:rPr>
  </w:style>
  <w:style w:type="paragraph" w:customStyle="1" w:styleId="NoSpacing1">
    <w:name w:val="No Spacing1"/>
    <w:link w:val="NoSpacingChar"/>
    <w:uiPriority w:val="99"/>
    <w:rsid w:val="00F52B35"/>
    <w:rPr>
      <w:rFonts w:eastAsia="Calibri"/>
      <w:sz w:val="22"/>
      <w:szCs w:val="22"/>
    </w:rPr>
  </w:style>
  <w:style w:type="character" w:customStyle="1" w:styleId="NoSpacingChar">
    <w:name w:val="No Spacing Char"/>
    <w:link w:val="NoSpacing1"/>
    <w:uiPriority w:val="99"/>
    <w:rsid w:val="00F52B35"/>
    <w:rPr>
      <w:rFonts w:eastAsia="Calibri"/>
      <w:sz w:val="22"/>
      <w:szCs w:val="22"/>
      <w:lang w:bidi="ar-SA"/>
    </w:rPr>
  </w:style>
  <w:style w:type="character" w:styleId="a5">
    <w:name w:val="Strong"/>
    <w:qFormat/>
    <w:rsid w:val="005E7816"/>
    <w:rPr>
      <w:rFonts w:cs="Times New Roman"/>
      <w:b/>
    </w:rPr>
  </w:style>
  <w:style w:type="paragraph" w:customStyle="1" w:styleId="listparagraph">
    <w:name w:val="listparagraph"/>
    <w:basedOn w:val="a"/>
    <w:rsid w:val="00606FE3"/>
    <w:pPr>
      <w:spacing w:before="100" w:beforeAutospacing="1" w:after="100" w:afterAutospacing="1"/>
    </w:pPr>
    <w:rPr>
      <w:rFonts w:eastAsia="Times New Roman"/>
    </w:rPr>
  </w:style>
  <w:style w:type="paragraph" w:styleId="a6">
    <w:name w:val="List Paragraph"/>
    <w:basedOn w:val="a"/>
    <w:uiPriority w:val="34"/>
    <w:qFormat/>
    <w:rsid w:val="00606FE3"/>
    <w:pPr>
      <w:spacing w:after="200" w:line="276" w:lineRule="auto"/>
      <w:ind w:left="720"/>
      <w:contextualSpacing/>
    </w:pPr>
    <w:rPr>
      <w:rFonts w:ascii="Calibri" w:eastAsia="Times New Roman" w:hAnsi="Calibri"/>
      <w:sz w:val="22"/>
      <w:szCs w:val="22"/>
    </w:rPr>
  </w:style>
  <w:style w:type="character" w:customStyle="1" w:styleId="FontStyle16">
    <w:name w:val="Font Style16"/>
    <w:qFormat/>
    <w:rsid w:val="00606FE3"/>
    <w:rPr>
      <w:rFonts w:ascii="Times New Roman" w:hAnsi="Times New Roman" w:cs="Times New Roman"/>
      <w:sz w:val="28"/>
      <w:szCs w:val="28"/>
    </w:rPr>
  </w:style>
  <w:style w:type="character" w:customStyle="1" w:styleId="organictitlecontentspan">
    <w:name w:val="organictitlecontentspan"/>
    <w:basedOn w:val="a0"/>
    <w:rsid w:val="00606FE3"/>
  </w:style>
  <w:style w:type="paragraph" w:customStyle="1" w:styleId="2">
    <w:name w:val="Основной текст (2)"/>
    <w:basedOn w:val="a"/>
    <w:qFormat/>
    <w:rsid w:val="00606FE3"/>
    <w:pPr>
      <w:shd w:val="clear" w:color="auto" w:fill="FFFFFF"/>
      <w:spacing w:after="200"/>
    </w:pPr>
    <w:rPr>
      <w:rFonts w:eastAsia="Times New Roman"/>
      <w:b/>
      <w:bCs/>
      <w:i/>
      <w:iCs/>
      <w:sz w:val="23"/>
      <w:szCs w:val="23"/>
    </w:rPr>
  </w:style>
  <w:style w:type="paragraph" w:styleId="a7">
    <w:name w:val="Body Text"/>
    <w:basedOn w:val="a"/>
    <w:link w:val="1"/>
    <w:rsid w:val="0054204A"/>
    <w:pPr>
      <w:shd w:val="clear" w:color="auto" w:fill="FFFFFF"/>
      <w:spacing w:before="240" w:line="216" w:lineRule="exact"/>
      <w:jc w:val="both"/>
    </w:pPr>
    <w:rPr>
      <w:rFonts w:ascii="Arial Unicode MS" w:eastAsia="Arial Unicode MS" w:hAnsi="Arial Unicode MS"/>
      <w:color w:val="000000"/>
      <w:sz w:val="20"/>
      <w:szCs w:val="20"/>
      <w:lang w:val="x-none" w:eastAsia="x-none"/>
    </w:rPr>
  </w:style>
  <w:style w:type="character" w:customStyle="1" w:styleId="a8">
    <w:name w:val="Основной текст Знак"/>
    <w:rsid w:val="0054204A"/>
    <w:rPr>
      <w:rFonts w:eastAsia="Calibri"/>
      <w:sz w:val="24"/>
      <w:szCs w:val="24"/>
    </w:rPr>
  </w:style>
  <w:style w:type="character" w:customStyle="1" w:styleId="1">
    <w:name w:val="Основной текст Знак1"/>
    <w:link w:val="a7"/>
    <w:locked/>
    <w:rsid w:val="0054204A"/>
    <w:rPr>
      <w:rFonts w:ascii="Arial Unicode MS" w:eastAsia="Arial Unicode MS" w:hAnsi="Arial Unicode MS"/>
      <w:color w:val="000000"/>
      <w:shd w:val="clear" w:color="auto" w:fill="FFFFFF"/>
      <w:lang w:val="x-none" w:eastAsia="x-none"/>
    </w:rPr>
  </w:style>
  <w:style w:type="paragraph" w:customStyle="1" w:styleId="voice">
    <w:name w:val="voice"/>
    <w:basedOn w:val="a"/>
    <w:rsid w:val="0054204A"/>
    <w:pPr>
      <w:spacing w:before="100" w:beforeAutospacing="1" w:after="100" w:afterAutospacing="1"/>
    </w:pPr>
    <w:rPr>
      <w:rFonts w:eastAsia="Times New Roman"/>
    </w:rPr>
  </w:style>
  <w:style w:type="paragraph" w:customStyle="1" w:styleId="ConsPlusNormal">
    <w:name w:val="ConsPlusNormal"/>
    <w:link w:val="ConsPlusNormal0"/>
    <w:rsid w:val="005B7DC1"/>
    <w:pPr>
      <w:widowControl w:val="0"/>
      <w:suppressAutoHyphens/>
      <w:autoSpaceDE w:val="0"/>
      <w:ind w:firstLine="720"/>
    </w:pPr>
    <w:rPr>
      <w:rFonts w:ascii="Arial" w:hAnsi="Arial" w:cs="Arial"/>
      <w:lang w:eastAsia="ar-SA"/>
    </w:rPr>
  </w:style>
  <w:style w:type="character" w:customStyle="1" w:styleId="ConsPlusNormal0">
    <w:name w:val="ConsPlusNormal Знак"/>
    <w:link w:val="ConsPlusNormal"/>
    <w:locked/>
    <w:rsid w:val="005B7DC1"/>
    <w:rPr>
      <w:rFonts w:ascii="Arial" w:hAnsi="Arial"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soc-admpristen@yandex.ru"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B2867-2A30-46F0-9F3B-E263F454D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2821</Words>
  <Characters>20637</Characters>
  <Application>Microsoft Office Word</Application>
  <DocSecurity>0</DocSecurity>
  <Lines>171</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23412</CharactersWithSpaces>
  <SharedDoc>false</SharedDoc>
  <HLinks>
    <vt:vector size="6" baseType="variant">
      <vt:variant>
        <vt:i4>5570611</vt:i4>
      </vt:variant>
      <vt:variant>
        <vt:i4>0</vt:i4>
      </vt:variant>
      <vt:variant>
        <vt:i4>0</vt:i4>
      </vt:variant>
      <vt:variant>
        <vt:i4>5</vt:i4>
      </vt:variant>
      <vt:variant>
        <vt:lpwstr>mailto:soc-admpristen@yandex.ru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6</cp:revision>
  <cp:lastPrinted>2023-04-12T08:05:00Z</cp:lastPrinted>
  <dcterms:created xsi:type="dcterms:W3CDTF">2024-03-01T14:53:00Z</dcterms:created>
  <dcterms:modified xsi:type="dcterms:W3CDTF">2024-03-26T07:00:00Z</dcterms:modified>
</cp:coreProperties>
</file>