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hd w:val="clear" w:color="auto" w:fill="FFFFFF"/>
        <w:spacing w:lineRule="atLeast" w:line="600" w:beforeAutospacing="0" w:before="0" w:after="280"/>
        <w:jc w:val="center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Как сжигать мусор по закону?</w:t>
      </w:r>
      <w:bookmarkEnd w:id="0"/>
    </w:p>
    <w:p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  <w:shd w:fill="FFFFFF" w:val="clear"/>
        </w:rPr>
      </w:pPr>
      <w:r>
        <w:rPr>
          <w:rFonts w:cs="Times New Roman" w:ascii="Times New Roman" w:hAnsi="Times New Roman"/>
          <w:color w:val="000000"/>
          <w:sz w:val="20"/>
          <w:szCs w:val="20"/>
          <w:shd w:fill="FFFFFF" w:val="clear"/>
        </w:rPr>
        <w:t xml:space="preserve">     </w:t>
      </w:r>
      <w:r>
        <w:rPr>
          <w:rFonts w:cs="Times New Roman" w:ascii="Times New Roman" w:hAnsi="Times New Roman"/>
          <w:color w:val="000000"/>
          <w:sz w:val="20"/>
          <w:szCs w:val="20"/>
          <w:shd w:fill="FFFFFF" w:val="clear"/>
        </w:rPr>
        <w:t>После зимы у людей много забот, в том числе – уничтожение накопившейся листвы, мусора, сухой растительности. Все это чаще всего сжигают. Но важно помнить, что в прошлом году правила разведения огня на приусадебных участках, дачах, в полях, на природе ужесточились! В этой статье отдел надзорной деятельности и профилактической работы по Обоянскому, Медвенскому и Пристенскому районам УНД и ПР Главного управления МЧС России по Курской области приводит основные условия. Соблюдая их, вы не нарушите закон и не будете вынуждены искать альтернативные способы избавления от мусора, сухой растительности.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lang w:eastAsia="ru-RU"/>
        </w:rPr>
        <w:t xml:space="preserve">     </w:t>
      </w:r>
      <w:r>
        <w:rPr>
          <w:rFonts w:cs="Times New Roman" w:ascii="Times New Roman" w:hAnsi="Times New Roman"/>
          <w:sz w:val="20"/>
          <w:szCs w:val="20"/>
          <w:lang w:eastAsia="ru-RU"/>
        </w:rPr>
        <w:t>Сжигание мусора. Если вы собираетесь сжигать мусор на вашем приусадебном участке, вашей даче, это должно делаться в яме, котловане или рве глубиной от 30 см и более, и ее диаметр не должен превышать метр.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cs="Times New Roman" w:ascii="Times New Roman" w:hAnsi="Times New Roman"/>
          <w:sz w:val="20"/>
          <w:szCs w:val="20"/>
          <w:lang w:eastAsia="ru-RU"/>
        </w:rPr>
        <w:t>Использование закрытых емкостей. Огонь в закрытых емкостях, таких как бочки, допускается, если до ближайших построек есть не менее 7,5 метра. Данные емкости должны быть из металла, иметь твердое основание и объем, не превышающий 1 м³.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cs="Times New Roman" w:ascii="Times New Roman" w:hAnsi="Times New Roman"/>
          <w:sz w:val="20"/>
          <w:szCs w:val="20"/>
          <w:lang w:eastAsia="ru-RU"/>
        </w:rPr>
        <w:t>Мангалы и шашлычницы. Мангалы и другие подобные устройства можно размещать в 5 метрах от строения. Здесь вообще нет каких-либо ограничений по весу, размерам или видам оборудования. Важно, чтобы вокруг мангала была зона в 2 метра, на которой отсутствуют любые горючие материалы.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cs="Times New Roman" w:ascii="Times New Roman" w:hAnsi="Times New Roman"/>
          <w:sz w:val="20"/>
          <w:szCs w:val="20"/>
          <w:lang w:eastAsia="ru-RU"/>
        </w:rPr>
        <w:t>Важно всегда соблюдать правила безопасности при разжигании огня: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cs="Times New Roman" w:ascii="Times New Roman" w:hAnsi="Times New Roman"/>
          <w:sz w:val="20"/>
          <w:szCs w:val="20"/>
          <w:lang w:eastAsia="ru-RU"/>
        </w:rPr>
        <w:t>Делать это можно тогда, когда на улице нет сильного ветра.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cs="Times New Roman" w:ascii="Times New Roman" w:hAnsi="Times New Roman"/>
          <w:sz w:val="20"/>
          <w:szCs w:val="20"/>
          <w:lang w:eastAsia="ru-RU"/>
        </w:rPr>
        <w:t>Всегда держите при себе средства для тушения пожара, такие как вода, лопата, песок или огнетушитель.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cs="Times New Roman" w:ascii="Times New Roman" w:hAnsi="Times New Roman"/>
          <w:sz w:val="20"/>
          <w:szCs w:val="20"/>
          <w:lang w:eastAsia="ru-RU"/>
        </w:rPr>
        <w:t>Рядом с источником огня держите лист из металла, чтобы при необходимости быстро накрыть огонь и тем самым перекрыть доступ кислорода.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cs="Times New Roman" w:ascii="Times New Roman" w:hAnsi="Times New Roman"/>
          <w:sz w:val="20"/>
          <w:szCs w:val="20"/>
          <w:lang w:eastAsia="ru-RU"/>
        </w:rPr>
        <w:t>Огонь всегда должен быть под вашим присмотром, и у вас должен быть мобильный телефон для вызова пожарной охраны в случае чрезвычайной ситуации.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cs="Times New Roman" w:ascii="Times New Roman" w:hAnsi="Times New Roman"/>
          <w:sz w:val="20"/>
          <w:szCs w:val="20"/>
          <w:lang w:eastAsia="ru-RU"/>
        </w:rPr>
        <w:t>Если вы планируете использовать жидкость для розжига, налейте ее на мусор заранее, до начала разжигания огня. В случае, если жидкость случайно попала на руки или одежду, тут же прекратите разжигание. Вымойте руки и переоденьтесь, прежде чем продолжить.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cs="Times New Roman" w:ascii="Times New Roman" w:hAnsi="Times New Roman"/>
          <w:sz w:val="20"/>
          <w:szCs w:val="20"/>
          <w:lang w:eastAsia="ru-RU"/>
        </w:rPr>
        <w:t>Не поджигайте огонь с помощью обычных спичек или зажигалок, так как это может вызвать опасность обжечься от паров жидкости для розжига. Лучше и безопаснее всего использовать длинные каминные спички или сначала поджечь кусок бумаги, а уже потом разжигать огонь этим пламенем.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cs="Times New Roman" w:ascii="Times New Roman" w:hAnsi="Times New Roman"/>
          <w:sz w:val="20"/>
          <w:szCs w:val="20"/>
          <w:lang w:eastAsia="ru-RU"/>
        </w:rPr>
        <w:t>Никогда не лейте жидкость прямиком в горящее пламя, так как огонь может перейти по струе на ваши руки, что представляет серьезную опасность.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cs="Times New Roman" w:ascii="Times New Roman" w:hAnsi="Times New Roman"/>
          <w:sz w:val="20"/>
          <w:szCs w:val="20"/>
          <w:lang w:eastAsia="ru-RU"/>
        </w:rPr>
        <w:t>Не допускайте, чтобы дети участвовали в процессе поджигания. Ребенок может находиться поблизости, но не должен иметь доступ к огню. В случае неожиданных ситуаций, он сможет хотя бы вызвать помощь.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cs="Times New Roman" w:ascii="Times New Roman" w:hAnsi="Times New Roman"/>
          <w:sz w:val="20"/>
          <w:szCs w:val="20"/>
          <w:lang w:eastAsia="ru-RU"/>
        </w:rPr>
        <w:t>Горючие жидкости и емкости с ними не должны оставаться рядом с тем местом, где вы сжигаете мусор.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cs="Times New Roman" w:ascii="Times New Roman" w:hAnsi="Times New Roman"/>
          <w:sz w:val="20"/>
          <w:szCs w:val="20"/>
          <w:lang w:eastAsia="ru-RU"/>
        </w:rPr>
        <w:t>Это может предотвратить случайное возгорание.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cs="Times New Roman" w:ascii="Times New Roman" w:hAnsi="Times New Roman"/>
          <w:sz w:val="20"/>
          <w:szCs w:val="20"/>
          <w:lang w:eastAsia="ru-RU"/>
        </w:rPr>
        <w:t>После завершения разжигания огня, обильно полейте место сжигания водой и убедитесь, что нет дыма. Это предосторожность, которая поможет избежать возможных последствий.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cs="Times New Roman" w:ascii="Times New Roman" w:hAnsi="Times New Roman"/>
          <w:sz w:val="20"/>
          <w:szCs w:val="20"/>
          <w:lang w:eastAsia="ru-RU"/>
        </w:rPr>
        <w:t>Данные рекомендации помогут обеспечить безопасное разжигание огня и предотвратить возможные несчастные случаи.</w:t>
      </w:r>
    </w:p>
    <w:p>
      <w:pPr>
        <w:pStyle w:val="NoSpacing"/>
        <w:jc w:val="both"/>
        <w:rPr>
          <w:rFonts w:ascii="Times New Roman" w:hAnsi="Times New Roman" w:cs="Times New Roman"/>
          <w:iCs/>
          <w:sz w:val="20"/>
          <w:szCs w:val="20"/>
          <w:shd w:fill="FFFFFF" w:val="clear"/>
        </w:rPr>
      </w:pPr>
      <w:r>
        <w:rPr>
          <w:rFonts w:cs="Times New Roman" w:ascii="Times New Roman" w:hAnsi="Times New Roman"/>
          <w:i/>
          <w:iCs/>
          <w:sz w:val="20"/>
          <w:szCs w:val="20"/>
          <w:shd w:fill="FFFFFF" w:val="clear"/>
        </w:rPr>
        <w:t xml:space="preserve">     </w:t>
      </w:r>
      <w:r>
        <w:rPr>
          <w:rFonts w:cs="Times New Roman" w:ascii="Times New Roman" w:hAnsi="Times New Roman"/>
          <w:iCs/>
          <w:sz w:val="20"/>
          <w:szCs w:val="20"/>
          <w:shd w:fill="FFFFFF" w:val="clear"/>
        </w:rPr>
        <w:t xml:space="preserve">Соблюдение этих правил позволит вам безопасно разводить огонь на 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вашем приусадебном участке, </w:t>
      </w:r>
      <w:r>
        <w:rPr>
          <w:rFonts w:cs="Times New Roman" w:ascii="Times New Roman" w:hAnsi="Times New Roman"/>
          <w:iCs/>
          <w:sz w:val="20"/>
          <w:szCs w:val="20"/>
          <w:shd w:fill="FFFFFF" w:val="clear"/>
        </w:rPr>
        <w:t>на дачных участках. Нарушение правил противопожарной безопасности может привести к приличным штрафам (от 5 до 15 тыс. рублей), и в случае возникновения пожара с серьезными последствиями, к уголовной ответственности.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</w:r>
    </w:p>
    <w:p>
      <w:pPr>
        <w:pStyle w:val="NoSpacing"/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Государственный инспектор Обоянского, Медвенского и  Пристенского районов</w:t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color w:val="C9211E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по пожарному надзору Курской области</w:t>
      </w:r>
      <w:r>
        <w:rPr>
          <w:rFonts w:cs="Times New Roman" w:ascii="Times New Roman" w:hAnsi="Times New Roman"/>
          <w:sz w:val="20"/>
          <w:szCs w:val="20"/>
          <w:lang w:val="ru-RU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en-US"/>
        </w:rPr>
        <w:t>м</w:t>
      </w:r>
      <w:r>
        <w:rPr>
          <w:rFonts w:cs="Times New Roman" w:ascii="Times New Roman" w:hAnsi="Times New Roman"/>
          <w:sz w:val="20"/>
          <w:szCs w:val="20"/>
          <w:lang w:val="ru-RU"/>
        </w:rPr>
        <w:t>ай</w:t>
      </w:r>
      <w:r>
        <w:rPr>
          <w:rFonts w:cs="Times New Roman" w:ascii="Times New Roman" w:hAnsi="Times New Roman"/>
          <w:sz w:val="20"/>
          <w:szCs w:val="20"/>
          <w:lang w:val="ru-RU"/>
        </w:rPr>
        <w:t>ор</w:t>
      </w:r>
      <w:r>
        <w:rPr>
          <w:rFonts w:cs="Times New Roman" w:ascii="Times New Roman" w:hAnsi="Times New Roman"/>
          <w:sz w:val="20"/>
          <w:szCs w:val="20"/>
          <w:lang w:val="ru-RU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внутренней службы </w:t>
      </w:r>
      <w:r>
        <w:rPr>
          <w:rFonts w:cs="Times New Roman" w:ascii="Times New Roman" w:hAnsi="Times New Roman"/>
          <w:sz w:val="20"/>
          <w:szCs w:val="20"/>
        </w:rPr>
        <w:t>Захаров Н.В.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58d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link w:val="1"/>
    <w:uiPriority w:val="9"/>
    <w:qFormat/>
    <w:rsid w:val="00f3636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uiPriority w:val="9"/>
    <w:qFormat/>
    <w:rsid w:val="00f3636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c03338"/>
    <w:rPr>
      <w:b/>
      <w:bCs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0f7296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f3636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c0333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lockblock-3c" w:customStyle="1">
    <w:name w:val="block__block-3c"/>
    <w:basedOn w:val="Normal"/>
    <w:qFormat/>
    <w:rsid w:val="000f72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0f729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LibreOffice/7.6.4.1$Windows_X86_64 LibreOffice_project/e19e193f88cd6c0525a17fb7a176ed8e6a3e2aa1</Application>
  <AppVersion>15.0000</AppVersion>
  <Pages>1</Pages>
  <Words>519</Words>
  <Characters>3077</Characters>
  <CharactersWithSpaces>3666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2024-02-14T07:07:00Z</dcterms:created>
  <dc:creator>ОНД-Начальник</dc:creator>
  <dc:description/>
  <dc:language>ru-RU</dc:language>
  <cp:lastModifiedBy/>
  <dcterms:modified xsi:type="dcterms:W3CDTF">2024-03-07T09:59:21Z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