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4021" w14:textId="1333CF27" w:rsidR="00D0085D" w:rsidRPr="00D32CB3" w:rsidRDefault="001A0D50">
      <w:pPr>
        <w:rPr>
          <w:b/>
        </w:rPr>
      </w:pPr>
      <w:r w:rsidRPr="00D32CB3">
        <w:rPr>
          <w:b/>
        </w:rPr>
        <w:t>Почти 300 потребителей посетили День клиента в «Курскэнерго»</w:t>
      </w:r>
    </w:p>
    <w:p w14:paraId="459EB92D" w14:textId="7F36331A" w:rsidR="001A0D50" w:rsidRDefault="007322BB">
      <w:r>
        <w:t>День клиента филиал «</w:t>
      </w:r>
      <w:proofErr w:type="spellStart"/>
      <w:r>
        <w:t>Россети</w:t>
      </w:r>
      <w:proofErr w:type="spellEnd"/>
      <w:r>
        <w:t xml:space="preserve"> Центр» – «Курскэнерго» </w:t>
      </w:r>
      <w:r w:rsidR="00211ED4">
        <w:t>запустил в</w:t>
      </w:r>
      <w:r>
        <w:t xml:space="preserve"> ноябр</w:t>
      </w:r>
      <w:r w:rsidR="00211ED4">
        <w:t>е</w:t>
      </w:r>
      <w:r>
        <w:t xml:space="preserve"> 2022 года. Очный прием проводит руководство предприятия. Встречи посвящены вопросам технологического присоединения к электросетям. </w:t>
      </w:r>
    </w:p>
    <w:p w14:paraId="774A90BE" w14:textId="77777777" w:rsidR="00D32CB3" w:rsidRDefault="007322BB" w:rsidP="007322BB">
      <w:r>
        <w:t xml:space="preserve">В 2023 году за консультацией обратился 291 человек. </w:t>
      </w:r>
      <w:r w:rsidR="00D32CB3">
        <w:t xml:space="preserve">Среди посетителей как физические, так и юридические лица. </w:t>
      </w:r>
    </w:p>
    <w:p w14:paraId="10BEEB2B" w14:textId="26F74624" w:rsidR="007322BB" w:rsidRDefault="007322BB" w:rsidP="007322BB">
      <w:r>
        <w:t xml:space="preserve">Большинство обращений касались сроков выполнения работ по договору технологического присоединения. Также курян интересовали наличие возможности и </w:t>
      </w:r>
      <w:r w:rsidRPr="007322BB">
        <w:t>механизм подключения к сетям</w:t>
      </w:r>
      <w:r>
        <w:t xml:space="preserve">, </w:t>
      </w:r>
      <w:r w:rsidRPr="007322BB">
        <w:t>юридические особенности процедуры</w:t>
      </w:r>
      <w:r>
        <w:t xml:space="preserve">. Помимо этого, поднимались вопросы качества поставляемой электроэнергии и </w:t>
      </w:r>
      <w:r w:rsidR="00D32CB3">
        <w:t>технического состояния энергооборудования.</w:t>
      </w:r>
    </w:p>
    <w:p w14:paraId="740C3644" w14:textId="0146832B" w:rsidR="00D32CB3" w:rsidRDefault="00D32CB3" w:rsidP="007322BB">
      <w:r>
        <w:t xml:space="preserve">Каждый обратившийся получил подробную консультацию. Большинство вопросов были оперативно решены. </w:t>
      </w:r>
    </w:p>
    <w:p w14:paraId="0922C0F9" w14:textId="68A56F9A" w:rsidR="00372934" w:rsidRDefault="00372934" w:rsidP="007322BB">
      <w:r>
        <w:t xml:space="preserve">«День клиента стал </w:t>
      </w:r>
      <w:r w:rsidR="00AE2959">
        <w:t xml:space="preserve">дополнительным инструментом получения обратной связи от потребителей. </w:t>
      </w:r>
      <w:r w:rsidR="003733B3">
        <w:t xml:space="preserve">Технологическое присоединение – одно из приоритетных направлений нашей работы. И очные встречи с клиентами помогают повысить качество и доступность данной услуги», – </w:t>
      </w:r>
      <w:r w:rsidR="003733B3" w:rsidRPr="003733B3">
        <w:t xml:space="preserve">рассказал </w:t>
      </w:r>
      <w:r w:rsidR="003733B3">
        <w:t xml:space="preserve">и. о. </w:t>
      </w:r>
      <w:r w:rsidR="003733B3" w:rsidRPr="003733B3">
        <w:t>директора филиала «</w:t>
      </w:r>
      <w:proofErr w:type="spellStart"/>
      <w:r w:rsidR="003733B3" w:rsidRPr="003733B3">
        <w:t>Россети</w:t>
      </w:r>
      <w:proofErr w:type="spellEnd"/>
      <w:r w:rsidR="003733B3" w:rsidRPr="003733B3">
        <w:t xml:space="preserve"> Центр» – «Курскэнерго» Сергей Демидов.</w:t>
      </w:r>
    </w:p>
    <w:p w14:paraId="73D3645A" w14:textId="6B4CA1AE" w:rsidR="001E6CCA" w:rsidRDefault="00372934" w:rsidP="00372934">
      <w:r>
        <w:t xml:space="preserve">Напомним, что День клиента </w:t>
      </w:r>
      <w:r w:rsidRPr="00372934">
        <w:t>проход</w:t>
      </w:r>
      <w:r>
        <w:t>и</w:t>
      </w:r>
      <w:r w:rsidRPr="00372934">
        <w:t>т еженедельно по четвергам</w:t>
      </w:r>
      <w:r>
        <w:t xml:space="preserve"> на базе Торгово-промышленной палаты Курской области по адресу: город Курск, улица Димитрова, 59. Записаться можно по телефону: 55-72-27 в рабочие дни с 08:00 до 17:00 часов (перерыв с 12:00 до 13:00)</w:t>
      </w:r>
      <w:r w:rsidR="001E6CCA">
        <w:t xml:space="preserve"> или </w:t>
      </w:r>
      <w:bookmarkStart w:id="0" w:name="_GoBack"/>
      <w:bookmarkEnd w:id="0"/>
      <w:r w:rsidR="00211ED4">
        <w:t>на сайте компании по ссылке:</w:t>
      </w:r>
      <w:r w:rsidR="001E6CCA" w:rsidRPr="001E6CCA">
        <w:t xml:space="preserve"> </w:t>
      </w:r>
      <w:hyperlink r:id="rId4" w:history="1">
        <w:r w:rsidR="001E6CCA" w:rsidRPr="00BD7D65">
          <w:rPr>
            <w:rStyle w:val="a3"/>
          </w:rPr>
          <w:t>https://mrsk-cp.ru/for_consumers/client_day/rosseti-tsentr/</w:t>
        </w:r>
      </w:hyperlink>
      <w:r w:rsidR="001E6CCA">
        <w:t>.</w:t>
      </w:r>
    </w:p>
    <w:p w14:paraId="04C63FE3" w14:textId="3DFBB1EE" w:rsidR="003733B3" w:rsidRDefault="00372934" w:rsidP="003733B3">
      <w:r>
        <w:t>Кроме того, для удобства потребителей в «</w:t>
      </w:r>
      <w:proofErr w:type="spellStart"/>
      <w:r>
        <w:t>Россети</w:t>
      </w:r>
      <w:proofErr w:type="spellEnd"/>
      <w:r>
        <w:t xml:space="preserve"> Центр» действуют дистанционные сервисы. </w:t>
      </w:r>
      <w:r w:rsidR="003733B3">
        <w:t xml:space="preserve">Получить информацию о перерывах и сроках восстановления электроснабжения можно через мобильное приложение «Есть свет!». Ссылки для скачивания:  </w:t>
      </w:r>
    </w:p>
    <w:p w14:paraId="448DA2A9" w14:textId="2E3F98D3" w:rsidR="003733B3" w:rsidRDefault="003733B3" w:rsidP="003733B3">
      <w:r>
        <w:t xml:space="preserve">для устройств на платформе </w:t>
      </w:r>
      <w:proofErr w:type="spellStart"/>
      <w:r>
        <w:t>Android</w:t>
      </w:r>
      <w:proofErr w:type="spellEnd"/>
      <w:r>
        <w:t xml:space="preserve"> – </w:t>
      </w:r>
      <w:hyperlink r:id="rId5" w:history="1">
        <w:r w:rsidRPr="009D742F">
          <w:rPr>
            <w:rStyle w:val="a3"/>
          </w:rPr>
          <w:t>https://clck.ru/34GkNw</w:t>
        </w:r>
      </w:hyperlink>
      <w:r>
        <w:t>;</w:t>
      </w:r>
    </w:p>
    <w:p w14:paraId="2254CF32" w14:textId="74A44F71" w:rsidR="003733B3" w:rsidRDefault="003733B3" w:rsidP="003733B3">
      <w:r>
        <w:t xml:space="preserve">для устройств на платформе </w:t>
      </w:r>
      <w:proofErr w:type="spellStart"/>
      <w:r>
        <w:t>iOS</w:t>
      </w:r>
      <w:proofErr w:type="spellEnd"/>
      <w:r>
        <w:t xml:space="preserve"> – </w:t>
      </w:r>
      <w:hyperlink r:id="rId6" w:history="1">
        <w:r w:rsidRPr="009D742F">
          <w:rPr>
            <w:rStyle w:val="a3"/>
          </w:rPr>
          <w:t>https://clck.ru/34GkNy</w:t>
        </w:r>
      </w:hyperlink>
      <w:r>
        <w:t>.</w:t>
      </w:r>
    </w:p>
    <w:p w14:paraId="022D3C10" w14:textId="618ABBD5" w:rsidR="00D32CB3" w:rsidRDefault="00372934" w:rsidP="003733B3">
      <w:r>
        <w:t>Также для получения информации по всем вопросам, касающимся электроснабжения, потребители могут воспользоваться телефоном горячей линии энергетиков «Светлая линия 220»: 8-800-220-0-220 (бесплатно/круглосуточно).</w:t>
      </w:r>
    </w:p>
    <w:sectPr w:rsidR="00D3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2"/>
    <w:rsid w:val="001A0D50"/>
    <w:rsid w:val="001E6CCA"/>
    <w:rsid w:val="00211ED4"/>
    <w:rsid w:val="00372934"/>
    <w:rsid w:val="003733B3"/>
    <w:rsid w:val="006B0E62"/>
    <w:rsid w:val="007322BB"/>
    <w:rsid w:val="00AE2959"/>
    <w:rsid w:val="00D0085D"/>
    <w:rsid w:val="00D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091A"/>
  <w15:chartTrackingRefBased/>
  <w15:docId w15:val="{38C611B8-AD41-43F1-AAD7-BF99D4B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4GkNy" TargetMode="External"/><Relationship Id="rId5" Type="http://schemas.openxmlformats.org/officeDocument/2006/relationships/hyperlink" Target="https://clck.ru/34GkNw" TargetMode="External"/><Relationship Id="rId4" Type="http://schemas.openxmlformats.org/officeDocument/2006/relationships/hyperlink" Target="https://mrsk-cp.ru/for_consumers/client_day/rosseti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3</cp:revision>
  <dcterms:created xsi:type="dcterms:W3CDTF">2024-01-10T11:39:00Z</dcterms:created>
  <dcterms:modified xsi:type="dcterms:W3CDTF">2024-01-10T12:55:00Z</dcterms:modified>
</cp:coreProperties>
</file>