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F1" w:rsidRDefault="009A56F1" w:rsidP="009A56F1">
      <w:pPr>
        <w:jc w:val="center"/>
      </w:pPr>
      <w:r>
        <w:rPr>
          <w:b/>
          <w:sz w:val="28"/>
          <w:szCs w:val="28"/>
        </w:rPr>
        <w:t>ПРЕДСТАВИТЕЛЬНОЕ СОБРАНИЕ</w:t>
      </w:r>
    </w:p>
    <w:p w:rsidR="009A56F1" w:rsidRDefault="009A56F1" w:rsidP="009A5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ПРИСТЕНСКОГО РАЙОНА КУРСКОЙ ОБЛАСТИ</w:t>
      </w:r>
    </w:p>
    <w:p w:rsidR="009A56F1" w:rsidRDefault="009A56F1" w:rsidP="009A5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9A56F1" w:rsidRDefault="009A56F1" w:rsidP="009A56F1">
      <w:pPr>
        <w:jc w:val="center"/>
        <w:rPr>
          <w:b/>
          <w:sz w:val="28"/>
          <w:szCs w:val="28"/>
        </w:rPr>
      </w:pPr>
    </w:p>
    <w:p w:rsidR="009A56F1" w:rsidRDefault="009A56F1" w:rsidP="009A56F1">
      <w:pPr>
        <w:tabs>
          <w:tab w:val="left" w:pos="4536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9A56F1" w:rsidRDefault="009A56F1" w:rsidP="009A56F1">
      <w:pPr>
        <w:rPr>
          <w:b/>
          <w:sz w:val="28"/>
          <w:szCs w:val="28"/>
        </w:rPr>
      </w:pPr>
    </w:p>
    <w:p w:rsidR="009A56F1" w:rsidRDefault="009A56F1" w:rsidP="009A56F1">
      <w:pPr>
        <w:rPr>
          <w:sz w:val="28"/>
          <w:szCs w:val="28"/>
        </w:rPr>
      </w:pPr>
    </w:p>
    <w:p w:rsidR="009A56F1" w:rsidRDefault="009A56F1" w:rsidP="009A56F1">
      <w:pPr>
        <w:tabs>
          <w:tab w:val="left" w:pos="8625"/>
        </w:tabs>
        <w:rPr>
          <w:i/>
        </w:rPr>
      </w:pPr>
      <w:r>
        <w:rPr>
          <w:i/>
        </w:rPr>
        <w:t xml:space="preserve">Принято Представительным Собранием                                                       </w:t>
      </w:r>
    </w:p>
    <w:p w:rsidR="009A56F1" w:rsidRDefault="009A56F1" w:rsidP="009A56F1">
      <w:pPr>
        <w:rPr>
          <w:i/>
        </w:rPr>
      </w:pPr>
      <w:proofErr w:type="spellStart"/>
      <w:r>
        <w:rPr>
          <w:i/>
        </w:rPr>
        <w:t>Пристенского</w:t>
      </w:r>
      <w:proofErr w:type="spellEnd"/>
      <w:r>
        <w:rPr>
          <w:i/>
        </w:rPr>
        <w:t xml:space="preserve"> района  Курской области                                                     26 сентября 2023г.</w:t>
      </w:r>
    </w:p>
    <w:p w:rsidR="009A56F1" w:rsidRDefault="009A56F1" w:rsidP="009A56F1">
      <w:pPr>
        <w:rPr>
          <w:sz w:val="28"/>
          <w:szCs w:val="28"/>
        </w:rPr>
      </w:pPr>
    </w:p>
    <w:p w:rsidR="009A56F1" w:rsidRDefault="009A56F1" w:rsidP="009A56F1">
      <w:pPr>
        <w:tabs>
          <w:tab w:val="left" w:pos="4536"/>
          <w:tab w:val="left" w:pos="6379"/>
        </w:tabs>
        <w:suppressAutoHyphens/>
        <w:ind w:right="4988"/>
        <w:jc w:val="both"/>
        <w:rPr>
          <w:b/>
          <w:color w:val="000000"/>
          <w:sz w:val="28"/>
          <w:szCs w:val="28"/>
          <w:shd w:val="clear" w:color="auto" w:fill="FFFFFF"/>
          <w:lang w:eastAsia="ar-SA"/>
        </w:rPr>
      </w:pPr>
      <w:r>
        <w:rPr>
          <w:b/>
          <w:color w:val="000000"/>
          <w:sz w:val="28"/>
          <w:szCs w:val="28"/>
          <w:shd w:val="clear" w:color="auto" w:fill="FFFFFF"/>
          <w:lang w:eastAsia="ar-SA"/>
        </w:rPr>
        <w:t xml:space="preserve">Об утверждении протокола № 3 счетной комиссии «О выборах Председателя Представительного Собрания </w:t>
      </w:r>
      <w:proofErr w:type="spellStart"/>
      <w:r>
        <w:rPr>
          <w:b/>
          <w:color w:val="000000"/>
          <w:sz w:val="28"/>
          <w:szCs w:val="28"/>
          <w:shd w:val="clear" w:color="auto" w:fill="FFFFFF"/>
          <w:lang w:eastAsia="ar-SA"/>
        </w:rPr>
        <w:t>Пристенского</w:t>
      </w:r>
      <w:proofErr w:type="spellEnd"/>
      <w:r>
        <w:rPr>
          <w:b/>
          <w:color w:val="000000"/>
          <w:sz w:val="28"/>
          <w:szCs w:val="28"/>
          <w:shd w:val="clear" w:color="auto" w:fill="FFFFFF"/>
          <w:lang w:eastAsia="ar-SA"/>
        </w:rPr>
        <w:t xml:space="preserve"> района Курской области»</w:t>
      </w:r>
    </w:p>
    <w:p w:rsidR="009A56F1" w:rsidRDefault="009A56F1" w:rsidP="009A56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56F1" w:rsidRDefault="009A56F1" w:rsidP="009A56F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статьями 25, 26 Устава муниципального района «</w:t>
      </w:r>
      <w:proofErr w:type="spellStart"/>
      <w:r>
        <w:rPr>
          <w:sz w:val="28"/>
          <w:szCs w:val="28"/>
        </w:rPr>
        <w:t>Пристенс</w:t>
      </w:r>
      <w:r w:rsidR="002A2B6F">
        <w:rPr>
          <w:sz w:val="28"/>
          <w:szCs w:val="28"/>
        </w:rPr>
        <w:t>кий</w:t>
      </w:r>
      <w:proofErr w:type="spellEnd"/>
      <w:r w:rsidR="002A2B6F">
        <w:rPr>
          <w:sz w:val="28"/>
          <w:szCs w:val="28"/>
        </w:rPr>
        <w:t xml:space="preserve"> район» Курской области и ста</w:t>
      </w:r>
      <w:r>
        <w:rPr>
          <w:sz w:val="28"/>
          <w:szCs w:val="28"/>
        </w:rPr>
        <w:t xml:space="preserve">тьями 40, 41, 42, 49, 50 Регламента работы Представительного Собрания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 Курской области, утвержденного Решением Представительного Собрания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от 18.09. 2020г. № 13/58 </w:t>
      </w:r>
      <w:r>
        <w:rPr>
          <w:b/>
          <w:sz w:val="28"/>
          <w:szCs w:val="28"/>
        </w:rPr>
        <w:t>РЕШИЛО:</w:t>
      </w:r>
    </w:p>
    <w:p w:rsidR="009A56F1" w:rsidRDefault="009A56F1" w:rsidP="009A56F1">
      <w:pPr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протокол № 3 счетной комиссии «О выборах председателя» Представительного Собрания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области.</w:t>
      </w:r>
    </w:p>
    <w:p w:rsidR="009A56F1" w:rsidRDefault="009A56F1" w:rsidP="009A56F1">
      <w:pPr>
        <w:rPr>
          <w:sz w:val="28"/>
          <w:szCs w:val="28"/>
        </w:rPr>
      </w:pPr>
      <w:r>
        <w:rPr>
          <w:sz w:val="28"/>
          <w:szCs w:val="28"/>
        </w:rPr>
        <w:t xml:space="preserve">       2. Считать избранным председателем Представительного Собрания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</w:t>
      </w:r>
      <w:proofErr w:type="spellStart"/>
      <w:r>
        <w:rPr>
          <w:sz w:val="28"/>
          <w:szCs w:val="28"/>
        </w:rPr>
        <w:t>Чепурина</w:t>
      </w:r>
      <w:proofErr w:type="spellEnd"/>
      <w:r>
        <w:rPr>
          <w:sz w:val="28"/>
          <w:szCs w:val="28"/>
        </w:rPr>
        <w:t xml:space="preserve"> Владимира Кузьмича депутата Представительного Собрания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5 (пятого) созыва избирательного округа № 12.</w:t>
      </w:r>
    </w:p>
    <w:p w:rsidR="009A56F1" w:rsidRDefault="009A56F1" w:rsidP="009A56F1">
      <w:pPr>
        <w:rPr>
          <w:sz w:val="28"/>
          <w:szCs w:val="28"/>
        </w:rPr>
      </w:pPr>
      <w:r>
        <w:rPr>
          <w:sz w:val="28"/>
          <w:szCs w:val="28"/>
        </w:rPr>
        <w:t xml:space="preserve">      3. Настоящее решение вступает в силу с момента подписания и подлежит опубликованию в официальном информационном бюллетене «Пристень».</w:t>
      </w:r>
    </w:p>
    <w:p w:rsidR="009A56F1" w:rsidRDefault="009A56F1" w:rsidP="009A56F1">
      <w:pPr>
        <w:rPr>
          <w:sz w:val="28"/>
          <w:szCs w:val="28"/>
        </w:rPr>
      </w:pPr>
    </w:p>
    <w:p w:rsidR="009A56F1" w:rsidRDefault="009A56F1" w:rsidP="009A56F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A56F1" w:rsidRDefault="009A56F1" w:rsidP="009A56F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gramStart"/>
      <w:r>
        <w:rPr>
          <w:b/>
          <w:sz w:val="28"/>
          <w:szCs w:val="28"/>
        </w:rPr>
        <w:t>Представительного</w:t>
      </w:r>
      <w:proofErr w:type="gramEnd"/>
    </w:p>
    <w:p w:rsidR="009A56F1" w:rsidRDefault="009A56F1" w:rsidP="009A56F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</w:t>
      </w:r>
      <w:proofErr w:type="spellStart"/>
      <w:r>
        <w:rPr>
          <w:b/>
          <w:sz w:val="28"/>
          <w:szCs w:val="28"/>
        </w:rPr>
        <w:t>Пристенского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9A56F1" w:rsidRDefault="009A56F1" w:rsidP="009A56F1">
      <w:pPr>
        <w:tabs>
          <w:tab w:val="left" w:pos="822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Курской области                                                                              </w:t>
      </w:r>
      <w:proofErr w:type="spellStart"/>
      <w:r>
        <w:rPr>
          <w:b/>
          <w:sz w:val="28"/>
          <w:szCs w:val="28"/>
        </w:rPr>
        <w:t>В.К.Чепурин</w:t>
      </w:r>
      <w:proofErr w:type="spellEnd"/>
    </w:p>
    <w:p w:rsidR="009A56F1" w:rsidRDefault="009A56F1" w:rsidP="009A56F1">
      <w:pPr>
        <w:tabs>
          <w:tab w:val="left" w:pos="8222"/>
        </w:tabs>
        <w:jc w:val="both"/>
        <w:rPr>
          <w:b/>
          <w:sz w:val="28"/>
          <w:szCs w:val="28"/>
        </w:rPr>
      </w:pPr>
    </w:p>
    <w:p w:rsidR="009A56F1" w:rsidRDefault="009A56F1" w:rsidP="009A56F1">
      <w:pPr>
        <w:tabs>
          <w:tab w:val="left" w:pos="8222"/>
        </w:tabs>
        <w:jc w:val="both"/>
        <w:rPr>
          <w:b/>
          <w:sz w:val="28"/>
          <w:szCs w:val="28"/>
        </w:rPr>
      </w:pPr>
    </w:p>
    <w:p w:rsidR="009A56F1" w:rsidRDefault="009A56F1" w:rsidP="009A56F1">
      <w:pPr>
        <w:jc w:val="both"/>
        <w:rPr>
          <w:sz w:val="28"/>
          <w:szCs w:val="28"/>
        </w:rPr>
      </w:pPr>
    </w:p>
    <w:p w:rsidR="009A56F1" w:rsidRDefault="009A56F1" w:rsidP="009A56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Пристенского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9A56F1" w:rsidRDefault="009A56F1" w:rsidP="009A56F1">
      <w:pPr>
        <w:tabs>
          <w:tab w:val="left" w:pos="836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Курской области                                                                                В.В.Петров</w:t>
      </w:r>
    </w:p>
    <w:p w:rsidR="009A56F1" w:rsidRDefault="009A56F1" w:rsidP="009A56F1">
      <w:pPr>
        <w:tabs>
          <w:tab w:val="left" w:pos="8364"/>
        </w:tabs>
        <w:jc w:val="both"/>
        <w:rPr>
          <w:b/>
          <w:sz w:val="28"/>
          <w:szCs w:val="28"/>
        </w:rPr>
      </w:pPr>
    </w:p>
    <w:p w:rsidR="009A56F1" w:rsidRDefault="009A56F1" w:rsidP="009A56F1">
      <w:pPr>
        <w:tabs>
          <w:tab w:val="left" w:pos="8364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u w:val="single"/>
        </w:rPr>
        <w:t>1/1</w:t>
      </w:r>
    </w:p>
    <w:p w:rsidR="009A56F1" w:rsidRDefault="009A56F1" w:rsidP="009A56F1">
      <w:pPr>
        <w:tabs>
          <w:tab w:val="left" w:pos="836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«26» сентября 2023 года</w:t>
      </w:r>
    </w:p>
    <w:p w:rsidR="009A56F1" w:rsidRDefault="009A56F1" w:rsidP="009A56F1">
      <w:pPr>
        <w:jc w:val="both"/>
        <w:rPr>
          <w:sz w:val="28"/>
          <w:szCs w:val="28"/>
        </w:rPr>
      </w:pPr>
    </w:p>
    <w:p w:rsidR="00033E2C" w:rsidRDefault="00033E2C"/>
    <w:sectPr w:rsidR="00033E2C" w:rsidSect="0003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6F1"/>
    <w:rsid w:val="00033E2C"/>
    <w:rsid w:val="001F5EB1"/>
    <w:rsid w:val="002A2B6F"/>
    <w:rsid w:val="009A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2023-09-26T08:18:00Z</dcterms:created>
  <dcterms:modified xsi:type="dcterms:W3CDTF">2023-09-26T14:07:00Z</dcterms:modified>
</cp:coreProperties>
</file>