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BB" w:rsidRPr="00BF04BB" w:rsidRDefault="00BF04BB" w:rsidP="00E1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4BB">
        <w:rPr>
          <w:rFonts w:ascii="Times New Roman" w:eastAsia="Times New Roman" w:hAnsi="Times New Roman" w:cs="Times New Roman"/>
          <w:b/>
          <w:sz w:val="28"/>
          <w:szCs w:val="28"/>
        </w:rPr>
        <w:t>В Курской области выявлено 10 поддельных купюр</w:t>
      </w:r>
    </w:p>
    <w:p w:rsidR="00BF04BB" w:rsidRPr="00BF04BB" w:rsidRDefault="00BF04BB" w:rsidP="00BF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4BB" w:rsidRPr="00BF04BB" w:rsidRDefault="00BF04BB" w:rsidP="00BF0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BB">
        <w:rPr>
          <w:rFonts w:ascii="Times New Roman" w:eastAsia="Times New Roman" w:hAnsi="Times New Roman" w:cs="Times New Roman"/>
          <w:sz w:val="24"/>
          <w:szCs w:val="24"/>
        </w:rPr>
        <w:t xml:space="preserve">В банковском секторе Курского региона в </w:t>
      </w:r>
      <w:r w:rsidRPr="00BF04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F04BB">
        <w:rPr>
          <w:rFonts w:ascii="Times New Roman" w:eastAsia="Times New Roman" w:hAnsi="Times New Roman" w:cs="Times New Roman"/>
          <w:sz w:val="24"/>
          <w:szCs w:val="24"/>
        </w:rPr>
        <w:t xml:space="preserve"> квартале 2023 года выявлено 10 поддельных банкнот Банка России – ‘это на 11 меньше, чем в </w:t>
      </w:r>
      <w:r w:rsidRPr="00BF04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F04BB">
        <w:rPr>
          <w:rFonts w:ascii="Times New Roman" w:eastAsia="Times New Roman" w:hAnsi="Times New Roman" w:cs="Times New Roman"/>
          <w:sz w:val="24"/>
          <w:szCs w:val="24"/>
        </w:rPr>
        <w:t xml:space="preserve"> квартале 2022 года. </w:t>
      </w:r>
    </w:p>
    <w:p w:rsidR="00BF04BB" w:rsidRPr="00BF04BB" w:rsidRDefault="00BF04BB" w:rsidP="00BF0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BB">
        <w:rPr>
          <w:rFonts w:ascii="Times New Roman" w:eastAsia="Times New Roman" w:hAnsi="Times New Roman" w:cs="Times New Roman"/>
          <w:sz w:val="24"/>
          <w:szCs w:val="24"/>
        </w:rPr>
        <w:t>Среди подделок – три пятитысячных банкноты, две купюры номиналом две тысячи рублей и пять тысячерублевых.</w:t>
      </w:r>
    </w:p>
    <w:p w:rsidR="00BF04BB" w:rsidRPr="00BF04BB" w:rsidRDefault="00BF04BB" w:rsidP="00BF04BB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BB">
        <w:rPr>
          <w:rFonts w:ascii="Times New Roman" w:eastAsia="Times New Roman" w:hAnsi="Times New Roman" w:cs="Times New Roman"/>
          <w:sz w:val="24"/>
          <w:szCs w:val="24"/>
        </w:rPr>
        <w:t>Специалисты курского отделения Банка России рекомендуют курянам быть бдительными и всегда проверять банкноты на подлинность. Без специального оборудования быстро проверить наличные можно тремя способами: на просвет, под углом, на ощупь. Нужно найти на банкноте элементы с повышенным рельефом, водяные знаки, микротексты, следить за эффектом перемещения цифр на защитной нити или яркой блестящей полосы на гербе города. Поможет и бесплатное мобильное приложение «Банкноты Банка России», которое содержит информацию обо всех российских банкнотах, находящихся в обращении, и их защитных признаках.</w:t>
      </w:r>
    </w:p>
    <w:p w:rsidR="00BF04BB" w:rsidRPr="00BF04BB" w:rsidRDefault="00BF04BB" w:rsidP="00BF04BB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BB">
        <w:rPr>
          <w:rFonts w:ascii="Times New Roman" w:eastAsia="Times New Roman" w:hAnsi="Times New Roman" w:cs="Times New Roman"/>
          <w:sz w:val="24"/>
          <w:szCs w:val="24"/>
        </w:rPr>
        <w:t>Уметь проверять наличные деньги важно не только взрослым, но и детям. Для этого Бан</w:t>
      </w:r>
      <w:r w:rsidR="005D1B63">
        <w:rPr>
          <w:rFonts w:ascii="Times New Roman" w:eastAsia="Times New Roman" w:hAnsi="Times New Roman" w:cs="Times New Roman"/>
          <w:sz w:val="24"/>
          <w:szCs w:val="24"/>
        </w:rPr>
        <w:t>к России разработал увлекательную</w:t>
      </w:r>
      <w:bookmarkStart w:id="0" w:name="_GoBack"/>
      <w:bookmarkEnd w:id="0"/>
      <w:r w:rsidRPr="00BF04BB">
        <w:rPr>
          <w:rFonts w:ascii="Times New Roman" w:eastAsia="Times New Roman" w:hAnsi="Times New Roman" w:cs="Times New Roman"/>
          <w:sz w:val="24"/>
          <w:szCs w:val="24"/>
        </w:rPr>
        <w:t xml:space="preserve"> игру «</w:t>
      </w:r>
      <w:hyperlink r:id="rId6" w:history="1">
        <w:r w:rsidRPr="00BF04B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Космический детектив: тайна семи банкнот</w:t>
        </w:r>
      </w:hyperlink>
      <w:r w:rsidRPr="00BF04BB">
        <w:rPr>
          <w:rFonts w:ascii="Times New Roman" w:eastAsia="Times New Roman" w:hAnsi="Times New Roman" w:cs="Times New Roman"/>
          <w:sz w:val="24"/>
          <w:szCs w:val="24"/>
        </w:rPr>
        <w:t xml:space="preserve">», с помощью которой даже семилетний ребенок научится отличать фальшивые банкноты от подлинных. Она доступна на просветительском сайте </w:t>
      </w:r>
      <w:hyperlink r:id="rId7" w:tgtFrame="_blank" w:history="1">
        <w:r w:rsidRPr="00BF0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«Финансовая культура»</w:t>
        </w:r>
      </w:hyperlink>
      <w:r w:rsidRPr="00BF0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4BB" w:rsidRPr="00BF04BB" w:rsidRDefault="00BF04BB" w:rsidP="00BF04BB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4BB" w:rsidRPr="00BF04BB" w:rsidRDefault="00BF04BB" w:rsidP="00BF04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BB" w:rsidRDefault="00BF04BB">
      <w:pPr>
        <w:spacing w:after="0" w:line="240" w:lineRule="auto"/>
      </w:pPr>
      <w:r>
        <w:separator/>
      </w:r>
    </w:p>
  </w:endnote>
  <w:endnote w:type="continuationSeparator" w:id="0">
    <w:p w:rsidR="00BF04BB" w:rsidRDefault="00BF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BB" w:rsidRDefault="00BF04BB">
      <w:pPr>
        <w:spacing w:after="0" w:line="240" w:lineRule="auto"/>
      </w:pPr>
      <w:r>
        <w:separator/>
      </w:r>
    </w:p>
  </w:footnote>
  <w:footnote w:type="continuationSeparator" w:id="0">
    <w:p w:rsidR="00BF04BB" w:rsidRDefault="00BF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BB" w:rsidRDefault="00BF04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C3425"/>
    <w:rsid w:val="0015192A"/>
    <w:rsid w:val="0027396D"/>
    <w:rsid w:val="002F3FF6"/>
    <w:rsid w:val="0039577A"/>
    <w:rsid w:val="003A2D5A"/>
    <w:rsid w:val="00490E44"/>
    <w:rsid w:val="004A5E8B"/>
    <w:rsid w:val="00513536"/>
    <w:rsid w:val="00562088"/>
    <w:rsid w:val="005D1B63"/>
    <w:rsid w:val="00634D88"/>
    <w:rsid w:val="00744200"/>
    <w:rsid w:val="00B354F9"/>
    <w:rsid w:val="00B50AA3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0DC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incult.info/entertainment/game/kosmicheski_detekt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entertainment/game/kosmicheski_detekti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18</cp:revision>
  <dcterms:created xsi:type="dcterms:W3CDTF">2022-12-28T12:40:00Z</dcterms:created>
  <dcterms:modified xsi:type="dcterms:W3CDTF">2023-05-03T11:39:00Z</dcterms:modified>
</cp:coreProperties>
</file>