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DD" w:rsidRPr="00C772DD" w:rsidRDefault="00C772DD" w:rsidP="00C772D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DD">
        <w:rPr>
          <w:rFonts w:ascii="Times New Roman" w:hAnsi="Times New Roman" w:cs="Times New Roman"/>
          <w:b/>
          <w:sz w:val="28"/>
          <w:szCs w:val="28"/>
        </w:rPr>
        <w:t>Курян предупреждают о новых мошеннических схемах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t xml:space="preserve">На сайте Банка России </w:t>
      </w:r>
      <w:hyperlink r:id="rId8" w:history="1">
        <w:r w:rsidRPr="00C772D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772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772D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cbr</w:t>
        </w:r>
        <w:proofErr w:type="spellEnd"/>
        <w:r w:rsidRPr="00C772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772D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772DD">
        <w:rPr>
          <w:rFonts w:ascii="Times New Roman" w:hAnsi="Times New Roman" w:cs="Times New Roman"/>
          <w:sz w:val="28"/>
          <w:szCs w:val="28"/>
        </w:rPr>
        <w:t xml:space="preserve"> открыт новый </w:t>
      </w:r>
      <w:hyperlink r:id="rId9" w:history="1">
        <w:r w:rsidRPr="00E93FA4">
          <w:rPr>
            <w:rStyle w:val="af3"/>
            <w:rFonts w:ascii="Times New Roman" w:hAnsi="Times New Roman" w:cs="Times New Roman"/>
            <w:sz w:val="28"/>
            <w:szCs w:val="28"/>
          </w:rPr>
          <w:t>раздел</w:t>
        </w:r>
      </w:hyperlink>
      <w:bookmarkStart w:id="0" w:name="_GoBack"/>
      <w:bookmarkEnd w:id="0"/>
      <w:r w:rsidRPr="00C772DD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преступлениям, совершенных в сети. О том, чем полезен данный ресурс, рассказал заместитель управляющего курским отделением Банка России Александр Устенко: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t xml:space="preserve">«В </w:t>
      </w:r>
      <w:r>
        <w:rPr>
          <w:rFonts w:ascii="Times New Roman" w:hAnsi="Times New Roman" w:cs="Times New Roman"/>
          <w:sz w:val="28"/>
          <w:szCs w:val="28"/>
        </w:rPr>
        <w:t>разделе освещают</w:t>
      </w:r>
      <w:r w:rsidRPr="00C772DD">
        <w:rPr>
          <w:rFonts w:ascii="Times New Roman" w:hAnsi="Times New Roman" w:cs="Times New Roman"/>
          <w:sz w:val="28"/>
          <w:szCs w:val="28"/>
        </w:rPr>
        <w:t xml:space="preserve">ся актуальные вопросы о существующих схемах мошенничества и методах противодействия им. Здесь уже опубликованы наиболее распространенные легенды, которые используют </w:t>
      </w:r>
      <w:proofErr w:type="spellStart"/>
      <w:r w:rsidRPr="00C772DD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  <w:r w:rsidRPr="00C772DD">
        <w:rPr>
          <w:rFonts w:ascii="Times New Roman" w:hAnsi="Times New Roman" w:cs="Times New Roman"/>
          <w:sz w:val="28"/>
          <w:szCs w:val="28"/>
        </w:rPr>
        <w:t xml:space="preserve"> для кражи денег у граждан. Важная информация о том, как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C772DD">
        <w:rPr>
          <w:rFonts w:ascii="Times New Roman" w:hAnsi="Times New Roman" w:cs="Times New Roman"/>
          <w:sz w:val="28"/>
          <w:szCs w:val="28"/>
        </w:rPr>
        <w:t> противодействовать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2DD">
        <w:rPr>
          <w:rFonts w:ascii="Times New Roman" w:hAnsi="Times New Roman" w:cs="Times New Roman"/>
          <w:sz w:val="28"/>
          <w:szCs w:val="28"/>
        </w:rPr>
        <w:t xml:space="preserve"> поможет в нужную минуту принять правильное решение». 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7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Злоумышленники активно следят за ситуацией в стране и быстро реагируют на те или иные изменения. Так было в период пандемии, а в начале марта этого года аферисты быстро подхватили историю с отключением от системы СВИФТ – они обзванивали граждан, убеждая их переводить деньги на «безопасный счет», пугая людей тем, что в скором времени их средства будут недоступны.  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7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начале апреля из-за санкций мобильные приложения некоторых крупных банков исчезли из официальных магазинов приложений. Этим тут же воспользовались мошенники. Они начали разрабатывать </w:t>
      </w:r>
      <w:proofErr w:type="spellStart"/>
      <w:r w:rsidRPr="00C77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фейковые</w:t>
      </w:r>
      <w:proofErr w:type="spellEnd"/>
      <w:r w:rsidRPr="00C77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приложения, которые выглядят как настоящие мобильные банки, с помощью которых злоумышленники получали доступ к персональным данным и деньгам человека.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t xml:space="preserve">Еще одним популярным видом мошенничества можно назвать подделывание оригиналов сайтов известных кампаний. В 2021 году Банк России заблокировал более 3000 </w:t>
      </w:r>
      <w:proofErr w:type="spellStart"/>
      <w:r w:rsidRPr="00C772DD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C772DD">
        <w:rPr>
          <w:rFonts w:ascii="Times New Roman" w:hAnsi="Times New Roman" w:cs="Times New Roman"/>
          <w:sz w:val="28"/>
          <w:szCs w:val="28"/>
        </w:rPr>
        <w:t xml:space="preserve"> сайтов, владельцы которых пытались получить данные о пользователях и украсть их денежные средства. </w:t>
      </w:r>
    </w:p>
    <w:p w:rsidR="00C772DD" w:rsidRPr="00C772DD" w:rsidRDefault="00C772DD" w:rsidP="00C772DD">
      <w:pPr>
        <w:spacing w:after="0" w:line="360" w:lineRule="auto"/>
        <w:ind w:left="-426" w:firstLine="709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чем нужно помнить</w:t>
      </w:r>
      <w:r w:rsidRPr="00C772D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772DD" w:rsidRPr="00C772DD" w:rsidRDefault="00C772DD" w:rsidP="00C7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lastRenderedPageBreak/>
        <w:t>- Не совершайте покупки в сети Интернет на непроверенных сайтах.</w:t>
      </w:r>
    </w:p>
    <w:p w:rsidR="00C772DD" w:rsidRPr="00C772DD" w:rsidRDefault="00C772DD" w:rsidP="00C7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t>- Заведите отдельную карту для онлайн-покупок и пополняйте ее ровно на ту сумму, которая нужна для оплаты.</w:t>
      </w:r>
    </w:p>
    <w:p w:rsidR="00C772DD" w:rsidRPr="00C772DD" w:rsidRDefault="00C772DD" w:rsidP="00C7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t>- При совершении покупок обращайте внимание на наличие в строке браузера рядом с названием сайта значка безопасного соединения (замочка).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не вводите личные и финансовые данные на сомнительных сайтах и не переходите по ссылкам из подозрительных писем. </w:t>
      </w:r>
    </w:p>
    <w:p w:rsidR="00C772DD" w:rsidRPr="00C772DD" w:rsidRDefault="00C772DD" w:rsidP="00C772D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вы все-таки стали жертвой мошенников: </w:t>
      </w:r>
    </w:p>
    <w:p w:rsidR="00C772DD" w:rsidRPr="00C772DD" w:rsidRDefault="00C772DD" w:rsidP="00C772D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Немедленно заблокируйте карту с помощью мобильного приложения или личного кабинета на сайте банка. Сделать это можно и через контакт-центр банка (телефон указан на оборотной стороне карты) или в любом его отделении.</w:t>
      </w:r>
    </w:p>
    <w:p w:rsidR="00C772DD" w:rsidRPr="00C772DD" w:rsidRDefault="00C772DD" w:rsidP="00C772D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 течение суток после получения сообщения о списании средств напишите заявление в отделении банка о несогласии с операцией. Также обратитесь с заявлением о хищении денег в любое отделение полиции. </w:t>
      </w:r>
    </w:p>
    <w:p w:rsidR="00C772DD" w:rsidRPr="00C772DD" w:rsidRDefault="00C772DD" w:rsidP="00C77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2DD">
        <w:rPr>
          <w:rFonts w:ascii="Times New Roman" w:hAnsi="Times New Roman" w:cs="Times New Roman"/>
          <w:sz w:val="28"/>
          <w:szCs w:val="28"/>
        </w:rPr>
        <w:t>«Хорошая практика – знать заранее о методах убеждения, которые используют мошенники, быть в курсе их актуальных «сценариев», чтобы не попасться на эти уловки. Предупрежден — значит вооружен. Надеем</w:t>
      </w:r>
      <w:r>
        <w:rPr>
          <w:rFonts w:ascii="Times New Roman" w:hAnsi="Times New Roman" w:cs="Times New Roman"/>
          <w:sz w:val="28"/>
          <w:szCs w:val="28"/>
        </w:rPr>
        <w:t>ся, что открытие нового раздела</w:t>
      </w:r>
      <w:r w:rsidRPr="00C772DD">
        <w:rPr>
          <w:rFonts w:ascii="Times New Roman" w:hAnsi="Times New Roman" w:cs="Times New Roman"/>
          <w:sz w:val="28"/>
          <w:szCs w:val="28"/>
        </w:rPr>
        <w:t xml:space="preserve"> снизит для граждан риски потери дене</w:t>
      </w:r>
      <w:r>
        <w:rPr>
          <w:rFonts w:ascii="Times New Roman" w:hAnsi="Times New Roman" w:cs="Times New Roman"/>
          <w:sz w:val="28"/>
          <w:szCs w:val="28"/>
        </w:rPr>
        <w:t>жных средств</w:t>
      </w:r>
      <w:r w:rsidRPr="00C772DD">
        <w:rPr>
          <w:rFonts w:ascii="Times New Roman" w:hAnsi="Times New Roman" w:cs="Times New Roman"/>
          <w:sz w:val="28"/>
          <w:szCs w:val="28"/>
        </w:rPr>
        <w:t>», – отметил Александр Устенко.</w:t>
      </w:r>
    </w:p>
    <w:p w:rsidR="00C772DD" w:rsidRPr="00C772DD" w:rsidRDefault="00C772DD" w:rsidP="00C772DD">
      <w:r w:rsidRPr="00C772DD">
        <w:rPr>
          <w:rFonts w:ascii="Arial" w:hAnsi="Arial" w:cs="Arial"/>
          <w:color w:val="2B2E33"/>
          <w:spacing w:val="-3"/>
          <w:sz w:val="38"/>
          <w:szCs w:val="38"/>
          <w:shd w:val="clear" w:color="auto" w:fill="FFFFFF"/>
        </w:rPr>
        <w:t> </w:t>
      </w:r>
    </w:p>
    <w:p w:rsidR="00AA7759" w:rsidRPr="00BA06AC" w:rsidRDefault="00AA7759" w:rsidP="00BA0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759" w:rsidRPr="00BA06AC" w:rsidSect="005020F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C3" w:rsidRDefault="006204C3" w:rsidP="001E728C">
      <w:pPr>
        <w:spacing w:after="0" w:line="240" w:lineRule="auto"/>
      </w:pPr>
      <w:r>
        <w:separator/>
      </w:r>
    </w:p>
  </w:endnote>
  <w:end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C3" w:rsidRDefault="006204C3" w:rsidP="001E728C">
      <w:pPr>
        <w:spacing w:after="0" w:line="240" w:lineRule="auto"/>
      </w:pPr>
      <w:r>
        <w:separator/>
      </w:r>
    </w:p>
  </w:footnote>
  <w:foot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54D7D"/>
    <w:rsid w:val="0015690A"/>
    <w:rsid w:val="00156C72"/>
    <w:rsid w:val="001615C6"/>
    <w:rsid w:val="00163EF2"/>
    <w:rsid w:val="001676A6"/>
    <w:rsid w:val="00170555"/>
    <w:rsid w:val="00171CD6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5634"/>
    <w:rsid w:val="0022617E"/>
    <w:rsid w:val="00226D14"/>
    <w:rsid w:val="002400E9"/>
    <w:rsid w:val="00240A47"/>
    <w:rsid w:val="0024310A"/>
    <w:rsid w:val="002524C8"/>
    <w:rsid w:val="00252A83"/>
    <w:rsid w:val="002604EF"/>
    <w:rsid w:val="00264740"/>
    <w:rsid w:val="002704D5"/>
    <w:rsid w:val="00270ED1"/>
    <w:rsid w:val="002807A1"/>
    <w:rsid w:val="00282464"/>
    <w:rsid w:val="002836BB"/>
    <w:rsid w:val="00286BDC"/>
    <w:rsid w:val="00292A70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21BC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399B"/>
    <w:rsid w:val="00996C12"/>
    <w:rsid w:val="009A0371"/>
    <w:rsid w:val="009A335D"/>
    <w:rsid w:val="009A4B1F"/>
    <w:rsid w:val="009B4601"/>
    <w:rsid w:val="009B4B7D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7F1D"/>
    <w:rsid w:val="00B62E84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4AFE"/>
    <w:rsid w:val="00BB56A6"/>
    <w:rsid w:val="00BC46AE"/>
    <w:rsid w:val="00BC4B30"/>
    <w:rsid w:val="00BC53B6"/>
    <w:rsid w:val="00BC57EC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772DD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66E2E"/>
    <w:rsid w:val="00E75F05"/>
    <w:rsid w:val="00E93FA4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4BC3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r.ru/information_security/pm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1BE3-EB18-4913-8C7D-E313DEFB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21</cp:revision>
  <cp:lastPrinted>2021-07-29T08:44:00Z</cp:lastPrinted>
  <dcterms:created xsi:type="dcterms:W3CDTF">2021-08-02T05:12:00Z</dcterms:created>
  <dcterms:modified xsi:type="dcterms:W3CDTF">2022-05-31T07:35:00Z</dcterms:modified>
</cp:coreProperties>
</file>