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136" w:rsidRPr="00125136" w:rsidRDefault="00125136" w:rsidP="00125136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136">
        <w:rPr>
          <w:rFonts w:ascii="Times New Roman" w:hAnsi="Times New Roman" w:cs="Times New Roman"/>
          <w:b/>
          <w:sz w:val="28"/>
          <w:szCs w:val="28"/>
        </w:rPr>
        <w:t>Кредитные каникулы для курского бизнеса</w:t>
      </w:r>
    </w:p>
    <w:p w:rsidR="00125136" w:rsidRPr="00125136" w:rsidRDefault="00125136" w:rsidP="0012513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регионального отделения Банка России, после начала действия механизма кредитных каникул в начале марта 2022 года банки Курской области удовлетворили 134 обращения от представителей малого и среднего бизнеса региона на сумму почти 373 млн руб. </w:t>
      </w:r>
    </w:p>
    <w:p w:rsidR="00125136" w:rsidRPr="00125136" w:rsidRDefault="00125136" w:rsidP="0012513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 закону о кредитных каникулах, бизнесу не нужно доказывать снижение дохода, размер кредита также не имеет значения. Главное условие – соответствие вида деятельности списку пострадавших отраслей, утвержденных Правительством РФ.</w:t>
      </w:r>
      <w:r w:rsidRPr="0012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него вошли сельское хозяйство, наука, культура, туризм, общественное питание, медицина, информационные технологии, оптовая и розничная торговля, сфера услуг. Всего — более 70 видов бизнеса</w:t>
      </w:r>
      <w:r w:rsidRPr="00125136">
        <w:rPr>
          <w:rFonts w:ascii="Times New Roman" w:eastAsia="Times New Roman" w:hAnsi="Times New Roman" w:cs="Times New Roman"/>
          <w:sz w:val="28"/>
          <w:szCs w:val="28"/>
          <w:lang w:eastAsia="ru-RU"/>
        </w:rPr>
        <w:t>», – отметил управляющий Отделением Курск Банка России Евгений Овсянников.</w:t>
      </w:r>
    </w:p>
    <w:p w:rsidR="00125136" w:rsidRPr="00125136" w:rsidRDefault="00125136" w:rsidP="0012513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 на отсрочку платежей по кредитам и займам есть также у индивидуальных предпринимателей, которые заключили кредитный договор до 1 марта 2022 года. Компании, которые столкнулись с финансовыми трудностями, но не относятся к наиболее пострадавшим отраслям, </w:t>
      </w:r>
      <w:r w:rsidRPr="00125136">
        <w:rPr>
          <w:rFonts w:ascii="Times New Roman" w:eastAsia="Open Sans" w:hAnsi="Times New Roman" w:cs="Times New Roman"/>
          <w:color w:val="000000"/>
          <w:sz w:val="28"/>
          <w:szCs w:val="28"/>
          <w:lang w:eastAsia="ru-RU"/>
        </w:rPr>
        <w:t>могут рассчитывать</w:t>
      </w:r>
      <w:r w:rsidRPr="0012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 реструктуризацию долга. Кредиторы должны менять им график платежей на более удобный, например, уменьшать размер ежемесячных выплат за счет увеличения срока погашения долга. ​</w:t>
      </w:r>
    </w:p>
    <w:p w:rsidR="00125136" w:rsidRPr="00125136" w:rsidRDefault="00125136" w:rsidP="0012513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Отсрочку по платежам в рамках механизма кредитных каникул субъекты МСП могут получить на льготный период до шести месяцев. До 30 сентября 2022 года можно обратиться в банк за получением отсрочки или уменьшением размера платежей по кредитам, выданным до 1 марта текущего года. В период каникул проценты начисляются по договорной ставке и после льготного периода включаются в сумму основного долга. Срок кредита увеличивается настолько, насколько это необходимо, чтобы сохранить размер платежа.</w:t>
      </w:r>
    </w:p>
    <w:p w:rsidR="00125136" w:rsidRPr="00125136" w:rsidRDefault="00125136" w:rsidP="0012513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других мерах поддержки бизнеса можно узнать на </w:t>
      </w:r>
      <w:hyperlink r:id="rId8" w:history="1">
        <w:r w:rsidRPr="001251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сайте</w:t>
        </w:r>
      </w:hyperlink>
      <w:r w:rsidRPr="0012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Банка России  </w:t>
      </w:r>
      <w:hyperlink r:id="rId9" w:history="1">
        <w:r w:rsidRPr="00125136">
          <w:rPr>
            <w:rFonts w:ascii="Times New Roman" w:eastAsia="Open Sans" w:hAnsi="Times New Roman" w:cs="Times New Roman"/>
            <w:color w:val="0000FF"/>
            <w:sz w:val="28"/>
            <w:szCs w:val="28"/>
            <w:u w:val="single"/>
            <w:lang w:eastAsia="ru-RU"/>
          </w:rPr>
          <w:t>http://cbr.ru/faq/w_fin_sector/</w:t>
        </w:r>
      </w:hyperlink>
      <w:r w:rsidRPr="0012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5136" w:rsidRPr="00125136" w:rsidRDefault="00125136" w:rsidP="0012513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136" w:rsidRPr="00125136" w:rsidRDefault="00125136" w:rsidP="0012513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5136" w:rsidRPr="00125136" w:rsidRDefault="00125136" w:rsidP="00125136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759" w:rsidRPr="00BA06AC" w:rsidRDefault="00AA7759" w:rsidP="00BA06A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AA7759" w:rsidRPr="00BA06AC" w:rsidSect="005020F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4C3" w:rsidRDefault="006204C3" w:rsidP="001E728C">
      <w:pPr>
        <w:spacing w:after="0" w:line="240" w:lineRule="auto"/>
      </w:pPr>
      <w:r>
        <w:separator/>
      </w:r>
    </w:p>
  </w:endnote>
  <w:endnote w:type="continuationSeparator" w:id="0">
    <w:p w:rsidR="006204C3" w:rsidRDefault="006204C3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4C3" w:rsidRDefault="006204C3" w:rsidP="001E728C">
      <w:pPr>
        <w:spacing w:after="0" w:line="240" w:lineRule="auto"/>
      </w:pPr>
      <w:r>
        <w:separator/>
      </w:r>
    </w:p>
  </w:footnote>
  <w:footnote w:type="continuationSeparator" w:id="0">
    <w:p w:rsidR="006204C3" w:rsidRDefault="006204C3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4C3" w:rsidRDefault="006204C3" w:rsidP="00CD1297">
    <w:pPr>
      <w:pStyle w:val="ad"/>
    </w:pPr>
    <w:r>
      <w:rPr>
        <w:noProof/>
        <w:lang w:eastAsia="ru-RU"/>
      </w:rPr>
      <w:drawing>
        <wp:inline distT="0" distB="0" distL="0" distR="0">
          <wp:extent cx="2886075" cy="1038195"/>
          <wp:effectExtent l="0" t="0" r="0" b="0"/>
          <wp:docPr id="2" name="Рисунок 2" descr="M:\Фирменный стиль БР\CBRF_rus_logo_horizontal_1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Фирменный стиль БР\CBRF_rus_logo_horizontal_1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EB4"/>
    <w:multiLevelType w:val="multilevel"/>
    <w:tmpl w:val="2280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16CC"/>
    <w:rsid w:val="00013EF4"/>
    <w:rsid w:val="000276F4"/>
    <w:rsid w:val="00027984"/>
    <w:rsid w:val="00032A19"/>
    <w:rsid w:val="00033244"/>
    <w:rsid w:val="0003676C"/>
    <w:rsid w:val="00036C59"/>
    <w:rsid w:val="00042BE7"/>
    <w:rsid w:val="0004338A"/>
    <w:rsid w:val="00045797"/>
    <w:rsid w:val="000475E2"/>
    <w:rsid w:val="00063BBE"/>
    <w:rsid w:val="00064FF5"/>
    <w:rsid w:val="00084FFA"/>
    <w:rsid w:val="00087D6F"/>
    <w:rsid w:val="00095472"/>
    <w:rsid w:val="0009602A"/>
    <w:rsid w:val="000967BB"/>
    <w:rsid w:val="000A35DE"/>
    <w:rsid w:val="000D4630"/>
    <w:rsid w:val="000D4C90"/>
    <w:rsid w:val="000E1D9F"/>
    <w:rsid w:val="000E24E2"/>
    <w:rsid w:val="000F2DE3"/>
    <w:rsid w:val="0010383B"/>
    <w:rsid w:val="00111B7C"/>
    <w:rsid w:val="00112D6D"/>
    <w:rsid w:val="00115ADB"/>
    <w:rsid w:val="001176B6"/>
    <w:rsid w:val="00124F36"/>
    <w:rsid w:val="00125136"/>
    <w:rsid w:val="001305AD"/>
    <w:rsid w:val="00154D7D"/>
    <w:rsid w:val="0015690A"/>
    <w:rsid w:val="00156C72"/>
    <w:rsid w:val="001615C6"/>
    <w:rsid w:val="00163EF2"/>
    <w:rsid w:val="001676A6"/>
    <w:rsid w:val="00170555"/>
    <w:rsid w:val="00171CD6"/>
    <w:rsid w:val="00175603"/>
    <w:rsid w:val="00180974"/>
    <w:rsid w:val="001911A6"/>
    <w:rsid w:val="001970D1"/>
    <w:rsid w:val="001A1449"/>
    <w:rsid w:val="001A3379"/>
    <w:rsid w:val="001A59C1"/>
    <w:rsid w:val="001B1120"/>
    <w:rsid w:val="001B1704"/>
    <w:rsid w:val="001C21E5"/>
    <w:rsid w:val="001C2488"/>
    <w:rsid w:val="001D01C8"/>
    <w:rsid w:val="001D75EF"/>
    <w:rsid w:val="001E728C"/>
    <w:rsid w:val="001F1478"/>
    <w:rsid w:val="00206E8F"/>
    <w:rsid w:val="00214128"/>
    <w:rsid w:val="00216CDD"/>
    <w:rsid w:val="00220064"/>
    <w:rsid w:val="002231DF"/>
    <w:rsid w:val="00225634"/>
    <w:rsid w:val="0022617E"/>
    <w:rsid w:val="00226D14"/>
    <w:rsid w:val="002400E9"/>
    <w:rsid w:val="00240A47"/>
    <w:rsid w:val="0024310A"/>
    <w:rsid w:val="002524C8"/>
    <w:rsid w:val="00252A83"/>
    <w:rsid w:val="002604EF"/>
    <w:rsid w:val="00264740"/>
    <w:rsid w:val="002704D5"/>
    <w:rsid w:val="00270ED1"/>
    <w:rsid w:val="002807A1"/>
    <w:rsid w:val="00282464"/>
    <w:rsid w:val="002836BB"/>
    <w:rsid w:val="00286BDC"/>
    <w:rsid w:val="00297A3B"/>
    <w:rsid w:val="002A12B4"/>
    <w:rsid w:val="002A15CD"/>
    <w:rsid w:val="002A3D80"/>
    <w:rsid w:val="002B13AD"/>
    <w:rsid w:val="002B20DC"/>
    <w:rsid w:val="002B709E"/>
    <w:rsid w:val="002C2542"/>
    <w:rsid w:val="002C3109"/>
    <w:rsid w:val="002C4A4D"/>
    <w:rsid w:val="002D4F8D"/>
    <w:rsid w:val="002E11C2"/>
    <w:rsid w:val="002E2031"/>
    <w:rsid w:val="002E3533"/>
    <w:rsid w:val="002F120C"/>
    <w:rsid w:val="002F359D"/>
    <w:rsid w:val="002F666C"/>
    <w:rsid w:val="00301E0A"/>
    <w:rsid w:val="00302447"/>
    <w:rsid w:val="00303312"/>
    <w:rsid w:val="00304AD0"/>
    <w:rsid w:val="003110CE"/>
    <w:rsid w:val="003122E0"/>
    <w:rsid w:val="00320B08"/>
    <w:rsid w:val="00332BB9"/>
    <w:rsid w:val="00333A33"/>
    <w:rsid w:val="00335FDB"/>
    <w:rsid w:val="00337C29"/>
    <w:rsid w:val="00352777"/>
    <w:rsid w:val="003609B0"/>
    <w:rsid w:val="00366BF9"/>
    <w:rsid w:val="003717F4"/>
    <w:rsid w:val="00373160"/>
    <w:rsid w:val="00376515"/>
    <w:rsid w:val="0038093E"/>
    <w:rsid w:val="00380C1F"/>
    <w:rsid w:val="00380F2C"/>
    <w:rsid w:val="003826DC"/>
    <w:rsid w:val="00386CA6"/>
    <w:rsid w:val="00387512"/>
    <w:rsid w:val="00390CD4"/>
    <w:rsid w:val="00397DC8"/>
    <w:rsid w:val="003B4B33"/>
    <w:rsid w:val="003C47C9"/>
    <w:rsid w:val="003C55D4"/>
    <w:rsid w:val="003D18F3"/>
    <w:rsid w:val="003D5A02"/>
    <w:rsid w:val="003E2FED"/>
    <w:rsid w:val="003E4CC6"/>
    <w:rsid w:val="003F14ED"/>
    <w:rsid w:val="003F73CE"/>
    <w:rsid w:val="00401648"/>
    <w:rsid w:val="00403C23"/>
    <w:rsid w:val="004130B6"/>
    <w:rsid w:val="004251E5"/>
    <w:rsid w:val="00426ABD"/>
    <w:rsid w:val="00432AB5"/>
    <w:rsid w:val="00451059"/>
    <w:rsid w:val="00454C46"/>
    <w:rsid w:val="00460EC6"/>
    <w:rsid w:val="00461B93"/>
    <w:rsid w:val="00465124"/>
    <w:rsid w:val="0046574B"/>
    <w:rsid w:val="00470345"/>
    <w:rsid w:val="00471AFE"/>
    <w:rsid w:val="00480437"/>
    <w:rsid w:val="00480E93"/>
    <w:rsid w:val="004853BB"/>
    <w:rsid w:val="00497859"/>
    <w:rsid w:val="004A05A0"/>
    <w:rsid w:val="004A084A"/>
    <w:rsid w:val="004A2792"/>
    <w:rsid w:val="004B3E66"/>
    <w:rsid w:val="004B4922"/>
    <w:rsid w:val="004C0854"/>
    <w:rsid w:val="004C18C2"/>
    <w:rsid w:val="004C2A3B"/>
    <w:rsid w:val="004D0EB5"/>
    <w:rsid w:val="004D43EE"/>
    <w:rsid w:val="004D466A"/>
    <w:rsid w:val="004E0E47"/>
    <w:rsid w:val="004E20BE"/>
    <w:rsid w:val="004F3181"/>
    <w:rsid w:val="004F4236"/>
    <w:rsid w:val="005020FB"/>
    <w:rsid w:val="005105D4"/>
    <w:rsid w:val="005118FE"/>
    <w:rsid w:val="00514150"/>
    <w:rsid w:val="0052339D"/>
    <w:rsid w:val="00525204"/>
    <w:rsid w:val="00531882"/>
    <w:rsid w:val="005347DF"/>
    <w:rsid w:val="00541560"/>
    <w:rsid w:val="00542EE2"/>
    <w:rsid w:val="00557056"/>
    <w:rsid w:val="00557CE5"/>
    <w:rsid w:val="00560818"/>
    <w:rsid w:val="00561540"/>
    <w:rsid w:val="00562D4D"/>
    <w:rsid w:val="00562F4E"/>
    <w:rsid w:val="0057012B"/>
    <w:rsid w:val="00572D07"/>
    <w:rsid w:val="005731B5"/>
    <w:rsid w:val="00573D9D"/>
    <w:rsid w:val="00586CE8"/>
    <w:rsid w:val="00587239"/>
    <w:rsid w:val="0059123F"/>
    <w:rsid w:val="00593C0D"/>
    <w:rsid w:val="005A51CA"/>
    <w:rsid w:val="005A77C2"/>
    <w:rsid w:val="005B31B2"/>
    <w:rsid w:val="005B7E04"/>
    <w:rsid w:val="005C23D6"/>
    <w:rsid w:val="005D0B35"/>
    <w:rsid w:val="005D748A"/>
    <w:rsid w:val="005E5A57"/>
    <w:rsid w:val="005F3CC1"/>
    <w:rsid w:val="0060599C"/>
    <w:rsid w:val="00606790"/>
    <w:rsid w:val="006204C3"/>
    <w:rsid w:val="006218CA"/>
    <w:rsid w:val="00642769"/>
    <w:rsid w:val="006432EB"/>
    <w:rsid w:val="00661679"/>
    <w:rsid w:val="006625BC"/>
    <w:rsid w:val="006674C8"/>
    <w:rsid w:val="00670D75"/>
    <w:rsid w:val="0067442D"/>
    <w:rsid w:val="006752BF"/>
    <w:rsid w:val="00676498"/>
    <w:rsid w:val="006771F4"/>
    <w:rsid w:val="00677492"/>
    <w:rsid w:val="00683A12"/>
    <w:rsid w:val="00687BA2"/>
    <w:rsid w:val="00691772"/>
    <w:rsid w:val="006931B9"/>
    <w:rsid w:val="006A23BA"/>
    <w:rsid w:val="006A452C"/>
    <w:rsid w:val="006A508B"/>
    <w:rsid w:val="006A72BF"/>
    <w:rsid w:val="006B00AB"/>
    <w:rsid w:val="006B666B"/>
    <w:rsid w:val="006C1C18"/>
    <w:rsid w:val="006D5D07"/>
    <w:rsid w:val="006D6246"/>
    <w:rsid w:val="006D7533"/>
    <w:rsid w:val="006E77F2"/>
    <w:rsid w:val="006F7422"/>
    <w:rsid w:val="0071314E"/>
    <w:rsid w:val="00717BB6"/>
    <w:rsid w:val="007242EC"/>
    <w:rsid w:val="00724F49"/>
    <w:rsid w:val="0073182D"/>
    <w:rsid w:val="00733AF8"/>
    <w:rsid w:val="0073632F"/>
    <w:rsid w:val="0073664A"/>
    <w:rsid w:val="007374C4"/>
    <w:rsid w:val="007421B5"/>
    <w:rsid w:val="007451FB"/>
    <w:rsid w:val="0074757C"/>
    <w:rsid w:val="007510C3"/>
    <w:rsid w:val="00752B74"/>
    <w:rsid w:val="007621BC"/>
    <w:rsid w:val="007762F1"/>
    <w:rsid w:val="00781FC7"/>
    <w:rsid w:val="007A1116"/>
    <w:rsid w:val="007A2326"/>
    <w:rsid w:val="007A3A81"/>
    <w:rsid w:val="007A3E85"/>
    <w:rsid w:val="007C0074"/>
    <w:rsid w:val="007C6271"/>
    <w:rsid w:val="007C62FC"/>
    <w:rsid w:val="007C7223"/>
    <w:rsid w:val="007E04A6"/>
    <w:rsid w:val="007E2B4C"/>
    <w:rsid w:val="007E350B"/>
    <w:rsid w:val="007E57B6"/>
    <w:rsid w:val="007E7CE7"/>
    <w:rsid w:val="008059EE"/>
    <w:rsid w:val="0080787A"/>
    <w:rsid w:val="00811E40"/>
    <w:rsid w:val="00815E87"/>
    <w:rsid w:val="00817700"/>
    <w:rsid w:val="00832467"/>
    <w:rsid w:val="00833C42"/>
    <w:rsid w:val="00837FC0"/>
    <w:rsid w:val="00842065"/>
    <w:rsid w:val="00845F8E"/>
    <w:rsid w:val="008600C3"/>
    <w:rsid w:val="00862BFB"/>
    <w:rsid w:val="00882989"/>
    <w:rsid w:val="008A614C"/>
    <w:rsid w:val="008B4CB0"/>
    <w:rsid w:val="008B7AB2"/>
    <w:rsid w:val="008C2FCF"/>
    <w:rsid w:val="008D0771"/>
    <w:rsid w:val="008D13C3"/>
    <w:rsid w:val="008D69FF"/>
    <w:rsid w:val="00900CCD"/>
    <w:rsid w:val="00900D85"/>
    <w:rsid w:val="00901ED1"/>
    <w:rsid w:val="00910542"/>
    <w:rsid w:val="00913C84"/>
    <w:rsid w:val="00920230"/>
    <w:rsid w:val="00921FD3"/>
    <w:rsid w:val="00944594"/>
    <w:rsid w:val="009451CB"/>
    <w:rsid w:val="009455C9"/>
    <w:rsid w:val="009466A7"/>
    <w:rsid w:val="009505C6"/>
    <w:rsid w:val="009552CD"/>
    <w:rsid w:val="00955D7A"/>
    <w:rsid w:val="00971DA4"/>
    <w:rsid w:val="0097287B"/>
    <w:rsid w:val="009728D9"/>
    <w:rsid w:val="00973C2F"/>
    <w:rsid w:val="0097639A"/>
    <w:rsid w:val="00976AE1"/>
    <w:rsid w:val="009835B5"/>
    <w:rsid w:val="00996C12"/>
    <w:rsid w:val="009A0371"/>
    <w:rsid w:val="009A335D"/>
    <w:rsid w:val="009A4B1F"/>
    <w:rsid w:val="009B4601"/>
    <w:rsid w:val="009B4B7D"/>
    <w:rsid w:val="009C180E"/>
    <w:rsid w:val="009D0729"/>
    <w:rsid w:val="009D0F8A"/>
    <w:rsid w:val="009D26F4"/>
    <w:rsid w:val="009D2BA6"/>
    <w:rsid w:val="009D2CD5"/>
    <w:rsid w:val="009D55F1"/>
    <w:rsid w:val="009E3521"/>
    <w:rsid w:val="009E3C81"/>
    <w:rsid w:val="009E4547"/>
    <w:rsid w:val="009F188F"/>
    <w:rsid w:val="009F278D"/>
    <w:rsid w:val="00A002E4"/>
    <w:rsid w:val="00A03A8E"/>
    <w:rsid w:val="00A15B06"/>
    <w:rsid w:val="00A27EE1"/>
    <w:rsid w:val="00A3700E"/>
    <w:rsid w:val="00A46740"/>
    <w:rsid w:val="00A61D2C"/>
    <w:rsid w:val="00A62315"/>
    <w:rsid w:val="00A67AF7"/>
    <w:rsid w:val="00A72130"/>
    <w:rsid w:val="00A9127B"/>
    <w:rsid w:val="00A923B5"/>
    <w:rsid w:val="00A96E15"/>
    <w:rsid w:val="00AA390F"/>
    <w:rsid w:val="00AA50D5"/>
    <w:rsid w:val="00AA7759"/>
    <w:rsid w:val="00AB1BF8"/>
    <w:rsid w:val="00AB5AE8"/>
    <w:rsid w:val="00AB5E9C"/>
    <w:rsid w:val="00AB75BE"/>
    <w:rsid w:val="00AD0C99"/>
    <w:rsid w:val="00AE198C"/>
    <w:rsid w:val="00AF17F6"/>
    <w:rsid w:val="00AF32B7"/>
    <w:rsid w:val="00AF5189"/>
    <w:rsid w:val="00B04130"/>
    <w:rsid w:val="00B112FD"/>
    <w:rsid w:val="00B16591"/>
    <w:rsid w:val="00B268F4"/>
    <w:rsid w:val="00B26FD6"/>
    <w:rsid w:val="00B31C5A"/>
    <w:rsid w:val="00B34B72"/>
    <w:rsid w:val="00B37F1D"/>
    <w:rsid w:val="00B630F1"/>
    <w:rsid w:val="00B633A9"/>
    <w:rsid w:val="00B74A29"/>
    <w:rsid w:val="00B76ABC"/>
    <w:rsid w:val="00B771F0"/>
    <w:rsid w:val="00B91F4A"/>
    <w:rsid w:val="00B95AB5"/>
    <w:rsid w:val="00BA06AC"/>
    <w:rsid w:val="00BA2AF6"/>
    <w:rsid w:val="00BB4AFE"/>
    <w:rsid w:val="00BB56A6"/>
    <w:rsid w:val="00BC46AE"/>
    <w:rsid w:val="00BC4B30"/>
    <w:rsid w:val="00BC53B6"/>
    <w:rsid w:val="00BC57EC"/>
    <w:rsid w:val="00BD0EAF"/>
    <w:rsid w:val="00BD72BF"/>
    <w:rsid w:val="00BE10D2"/>
    <w:rsid w:val="00BE1406"/>
    <w:rsid w:val="00BE1451"/>
    <w:rsid w:val="00BE3DC6"/>
    <w:rsid w:val="00BF006E"/>
    <w:rsid w:val="00BF540D"/>
    <w:rsid w:val="00C0001B"/>
    <w:rsid w:val="00C01962"/>
    <w:rsid w:val="00C053CD"/>
    <w:rsid w:val="00C13A71"/>
    <w:rsid w:val="00C255A0"/>
    <w:rsid w:val="00C311F5"/>
    <w:rsid w:val="00C37F2A"/>
    <w:rsid w:val="00C66049"/>
    <w:rsid w:val="00C84EB2"/>
    <w:rsid w:val="00CA0559"/>
    <w:rsid w:val="00CA24CC"/>
    <w:rsid w:val="00CC223C"/>
    <w:rsid w:val="00CC6AF8"/>
    <w:rsid w:val="00CD1297"/>
    <w:rsid w:val="00CD1CC0"/>
    <w:rsid w:val="00CE0825"/>
    <w:rsid w:val="00CE2402"/>
    <w:rsid w:val="00CE31F4"/>
    <w:rsid w:val="00CE5FF6"/>
    <w:rsid w:val="00D07B4E"/>
    <w:rsid w:val="00D1161A"/>
    <w:rsid w:val="00D15099"/>
    <w:rsid w:val="00D17480"/>
    <w:rsid w:val="00D178C2"/>
    <w:rsid w:val="00D226C4"/>
    <w:rsid w:val="00D2390D"/>
    <w:rsid w:val="00D2536A"/>
    <w:rsid w:val="00D30461"/>
    <w:rsid w:val="00D32A66"/>
    <w:rsid w:val="00D40FD9"/>
    <w:rsid w:val="00D41272"/>
    <w:rsid w:val="00D41C4D"/>
    <w:rsid w:val="00D528C2"/>
    <w:rsid w:val="00D55E86"/>
    <w:rsid w:val="00D75CDD"/>
    <w:rsid w:val="00D84487"/>
    <w:rsid w:val="00D979A8"/>
    <w:rsid w:val="00DA3B17"/>
    <w:rsid w:val="00DA485A"/>
    <w:rsid w:val="00DB2CDA"/>
    <w:rsid w:val="00DB2E14"/>
    <w:rsid w:val="00DC0A69"/>
    <w:rsid w:val="00DC2C46"/>
    <w:rsid w:val="00DD484C"/>
    <w:rsid w:val="00DF21DB"/>
    <w:rsid w:val="00E127A6"/>
    <w:rsid w:val="00E2031C"/>
    <w:rsid w:val="00E266A2"/>
    <w:rsid w:val="00E33F04"/>
    <w:rsid w:val="00E353B3"/>
    <w:rsid w:val="00E4054D"/>
    <w:rsid w:val="00E6049F"/>
    <w:rsid w:val="00E66E2E"/>
    <w:rsid w:val="00E75F05"/>
    <w:rsid w:val="00EA511E"/>
    <w:rsid w:val="00EA5F0F"/>
    <w:rsid w:val="00EC1EC1"/>
    <w:rsid w:val="00EC6179"/>
    <w:rsid w:val="00ED48A9"/>
    <w:rsid w:val="00ED64C2"/>
    <w:rsid w:val="00EE5D4A"/>
    <w:rsid w:val="00EE5D88"/>
    <w:rsid w:val="00EE7272"/>
    <w:rsid w:val="00EF3652"/>
    <w:rsid w:val="00EF5DAF"/>
    <w:rsid w:val="00F01836"/>
    <w:rsid w:val="00F1129F"/>
    <w:rsid w:val="00F15B16"/>
    <w:rsid w:val="00F22808"/>
    <w:rsid w:val="00F23AB9"/>
    <w:rsid w:val="00F25D14"/>
    <w:rsid w:val="00F4119C"/>
    <w:rsid w:val="00F43AC9"/>
    <w:rsid w:val="00F44274"/>
    <w:rsid w:val="00F60509"/>
    <w:rsid w:val="00F6314C"/>
    <w:rsid w:val="00F63565"/>
    <w:rsid w:val="00F70E09"/>
    <w:rsid w:val="00F77C6C"/>
    <w:rsid w:val="00F83566"/>
    <w:rsid w:val="00F836FF"/>
    <w:rsid w:val="00F83FBC"/>
    <w:rsid w:val="00F91C4A"/>
    <w:rsid w:val="00F94881"/>
    <w:rsid w:val="00F94BC3"/>
    <w:rsid w:val="00F97E77"/>
    <w:rsid w:val="00FA0697"/>
    <w:rsid w:val="00FA1669"/>
    <w:rsid w:val="00FA6AC4"/>
    <w:rsid w:val="00FA7BD6"/>
    <w:rsid w:val="00FD2E20"/>
    <w:rsid w:val="00FD5F93"/>
    <w:rsid w:val="00FD6CCF"/>
    <w:rsid w:val="00FD7CAD"/>
    <w:rsid w:val="00FE3D70"/>
    <w:rsid w:val="00FE6652"/>
    <w:rsid w:val="00FF3183"/>
    <w:rsid w:val="00FF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  <w14:docId w14:val="5CF859CC"/>
  <w15:docId w15:val="{132A0FA8-0D58-4EF2-B24A-89447C80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4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Body Text"/>
    <w:basedOn w:val="a"/>
    <w:link w:val="af6"/>
    <w:uiPriority w:val="99"/>
    <w:semiHidden/>
    <w:unhideWhenUsed/>
    <w:rsid w:val="00DC0A69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829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91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7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6254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7156616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70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7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4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130285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000957118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r.ru/faq/w_fin_secto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br.ru/faq/w_fin_secto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F903E-CFB6-45A2-8592-064053FE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18</cp:revision>
  <cp:lastPrinted>2021-07-29T08:44:00Z</cp:lastPrinted>
  <dcterms:created xsi:type="dcterms:W3CDTF">2021-08-02T05:12:00Z</dcterms:created>
  <dcterms:modified xsi:type="dcterms:W3CDTF">2022-04-28T07:16:00Z</dcterms:modified>
</cp:coreProperties>
</file>