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63" w:rsidRPr="00B83D63" w:rsidRDefault="00B83D63" w:rsidP="00B8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83D63" w:rsidRPr="00B83D63" w:rsidRDefault="00B83D63" w:rsidP="00B8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антинаркотической комиссии в Пристенском районе Курской области</w:t>
      </w:r>
      <w:r w:rsidR="00B75909" w:rsidRPr="00B7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467.75pt;height:1pt" o:hralign="center" o:hrstd="t" o:hrnoshade="t" o:hr="t" fillcolor="black" stroked="f"/>
        </w:pict>
      </w:r>
    </w:p>
    <w:p w:rsidR="00B83D63" w:rsidRPr="00B83D63" w:rsidRDefault="00B83D63" w:rsidP="00B8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Пристень</w:t>
      </w:r>
    </w:p>
    <w:p w:rsidR="00B83D63" w:rsidRPr="00B83D63" w:rsidRDefault="00B83D63" w:rsidP="00B8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3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</w:t>
      </w:r>
      <w:r w:rsidR="00A326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204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марта </w:t>
      </w:r>
      <w:r w:rsidRPr="00B83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204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B83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№</w:t>
      </w:r>
      <w:r w:rsidR="00204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B83D63" w:rsidRPr="00B83D63" w:rsidRDefault="00B83D63" w:rsidP="00B8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46AE2" w:rsidRPr="00146AE2" w:rsidRDefault="00146AE2" w:rsidP="00146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B83D63" w:rsidRPr="0014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ПРИСТЕНСКОГО РАЙОНА КУРСКОЙ ОБЛАСТИ</w:t>
      </w:r>
      <w:r w:rsidRPr="0014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ПРЕДСЕДАТЕЛЬ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АНТИНАРКОТИЧЕСКОЙ КОМИССИИ ПРИСТЕНСКОГО РАЙОНА КУРСКОЙ ОБЛАСТИ</w:t>
      </w:r>
      <w:r w:rsidR="0014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 В.В.</w:t>
      </w:r>
    </w:p>
    <w:p w:rsidR="00146AE2" w:rsidRDefault="00146AE2" w:rsidP="00B83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D63" w:rsidRDefault="00B83D63" w:rsidP="00B83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146AE2" w:rsidRDefault="00146AE2" w:rsidP="00B83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AE2" w:rsidRDefault="00146AE2" w:rsidP="00B83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приглашённые: помощник прокурора Пристенского района</w:t>
      </w:r>
    </w:p>
    <w:p w:rsidR="00146AE2" w:rsidRDefault="00146AE2" w:rsidP="00B83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Жданова С.Л.</w:t>
      </w:r>
      <w:r w:rsidR="0014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83D63" w:rsidRPr="00146AE2" w:rsidRDefault="00B83D63" w:rsidP="00B83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D63" w:rsidRPr="00B83D63" w:rsidRDefault="00140C85" w:rsidP="00B83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B83D63" w:rsidRPr="00B83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лены антинаркотической комиссии  в</w:t>
      </w:r>
    </w:p>
    <w:p w:rsidR="00B83D63" w:rsidRPr="00B83D63" w:rsidRDefault="00B83D63" w:rsidP="00B83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Пристенском районе Курской области</w:t>
      </w:r>
    </w:p>
    <w:p w:rsidR="00B83D63" w:rsidRPr="00B83D63" w:rsidRDefault="00B83D63" w:rsidP="00B8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1" w:type="dxa"/>
        <w:tblLook w:val="04A0"/>
      </w:tblPr>
      <w:tblGrid>
        <w:gridCol w:w="6487"/>
        <w:gridCol w:w="3634"/>
      </w:tblGrid>
      <w:tr w:rsidR="00B83D63" w:rsidRPr="00B83D63" w:rsidTr="00ED163A">
        <w:trPr>
          <w:trHeight w:val="716"/>
        </w:trPr>
        <w:tc>
          <w:tcPr>
            <w:tcW w:w="6487" w:type="dxa"/>
            <w:shd w:val="clear" w:color="auto" w:fill="auto"/>
          </w:tcPr>
          <w:p w:rsidR="00B83D63" w:rsidRPr="00B83D63" w:rsidRDefault="00204AC3" w:rsidP="00A32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3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.о. </w:t>
            </w:r>
            <w:r w:rsidR="00B83D63" w:rsidRPr="00B8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</w:t>
            </w:r>
            <w:r w:rsidR="00A3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B83D63" w:rsidRPr="00B8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редактор</w:t>
            </w:r>
            <w:r w:rsidR="00A3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83D63" w:rsidRPr="00B8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газеты «Районные известия» Пристенского района</w:t>
            </w:r>
          </w:p>
        </w:tc>
        <w:tc>
          <w:tcPr>
            <w:tcW w:w="3634" w:type="dxa"/>
            <w:shd w:val="clear" w:color="auto" w:fill="auto"/>
          </w:tcPr>
          <w:p w:rsidR="00B83D63" w:rsidRPr="00B83D63" w:rsidRDefault="00B83D63" w:rsidP="00A32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A32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Машкина Г.В.</w:t>
            </w:r>
          </w:p>
        </w:tc>
      </w:tr>
      <w:tr w:rsidR="00B83D63" w:rsidRPr="00B83D63" w:rsidTr="00ED163A">
        <w:trPr>
          <w:trHeight w:val="961"/>
        </w:trPr>
        <w:tc>
          <w:tcPr>
            <w:tcW w:w="6487" w:type="dxa"/>
            <w:shd w:val="clear" w:color="auto" w:fill="auto"/>
          </w:tcPr>
          <w:p w:rsidR="00B83D63" w:rsidRPr="00B83D63" w:rsidRDefault="00204AC3" w:rsidP="0020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2F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83D63" w:rsidRPr="00B8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опеки и  попечительства Администрации Пристенского района  Курской области</w:t>
            </w:r>
          </w:p>
        </w:tc>
        <w:tc>
          <w:tcPr>
            <w:tcW w:w="3634" w:type="dxa"/>
            <w:shd w:val="clear" w:color="auto" w:fill="auto"/>
          </w:tcPr>
          <w:p w:rsidR="00B83D63" w:rsidRPr="00B83D63" w:rsidRDefault="002F045B" w:rsidP="00B8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Бекетова Е.Г</w:t>
            </w:r>
            <w:r w:rsidR="00B83D63" w:rsidRPr="00B83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B83D63" w:rsidRPr="00B83D63" w:rsidTr="00ED163A">
        <w:trPr>
          <w:trHeight w:val="961"/>
        </w:trPr>
        <w:tc>
          <w:tcPr>
            <w:tcW w:w="6487" w:type="dxa"/>
            <w:shd w:val="clear" w:color="auto" w:fill="auto"/>
          </w:tcPr>
          <w:p w:rsidR="00B83D63" w:rsidRPr="00B83D63" w:rsidRDefault="00140C85" w:rsidP="00B8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="0020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«Отдел</w:t>
            </w:r>
            <w:r w:rsidR="00B83D63" w:rsidRPr="00B8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молодежной политики Администрации Пристенского района Курской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34" w:type="dxa"/>
            <w:shd w:val="clear" w:color="auto" w:fill="auto"/>
          </w:tcPr>
          <w:p w:rsidR="00B83D63" w:rsidRPr="00B83D63" w:rsidRDefault="00140C85" w:rsidP="00B8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Алексеева Е.А</w:t>
            </w:r>
            <w:r w:rsidR="00B83D63" w:rsidRPr="00B83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83D63" w:rsidRPr="00B83D63" w:rsidTr="00ED163A">
        <w:trPr>
          <w:trHeight w:val="315"/>
        </w:trPr>
        <w:tc>
          <w:tcPr>
            <w:tcW w:w="6487" w:type="dxa"/>
            <w:shd w:val="clear" w:color="auto" w:fill="auto"/>
          </w:tcPr>
          <w:p w:rsidR="00B83D63" w:rsidRPr="00B83D63" w:rsidRDefault="00204AC3" w:rsidP="00B8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B83D63" w:rsidRPr="00B8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«Отдел </w:t>
            </w:r>
            <w:r w:rsidR="00B83D63" w:rsidRPr="00B8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 молодежной  политики  Администрации Пристенского района  Курской области</w:t>
            </w:r>
            <w:r w:rsidR="001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83D63" w:rsidRPr="00B8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ответственный секретарь </w:t>
            </w:r>
            <w:r w:rsid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антинаркотической </w:t>
            </w:r>
            <w:r w:rsidR="00B83D63" w:rsidRPr="00B8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Пристенском районе Курской области</w:t>
            </w:r>
          </w:p>
        </w:tc>
        <w:tc>
          <w:tcPr>
            <w:tcW w:w="3634" w:type="dxa"/>
            <w:shd w:val="clear" w:color="auto" w:fill="auto"/>
          </w:tcPr>
          <w:p w:rsidR="00B83D63" w:rsidRPr="00B83D63" w:rsidRDefault="00B83D63" w:rsidP="00CB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CB2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Гобелко Э.И.</w:t>
            </w:r>
          </w:p>
        </w:tc>
      </w:tr>
      <w:tr w:rsidR="00B83D63" w:rsidRPr="00B83D63" w:rsidTr="00ED163A">
        <w:trPr>
          <w:trHeight w:val="1418"/>
        </w:trPr>
        <w:tc>
          <w:tcPr>
            <w:tcW w:w="6487" w:type="dxa"/>
            <w:shd w:val="clear" w:color="auto" w:fill="auto"/>
          </w:tcPr>
          <w:p w:rsidR="00B46D0D" w:rsidRDefault="00954ED4" w:rsidP="0095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="00B83D63" w:rsidRPr="00B8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КДН и ЗП Администрации </w:t>
            </w:r>
            <w:r w:rsidR="00B83D63" w:rsidRPr="00B8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Пристенского района Курской области</w:t>
            </w:r>
          </w:p>
          <w:p w:rsidR="00B83D63" w:rsidRPr="00B83D63" w:rsidRDefault="00204AC3" w:rsidP="0020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врач-нарколог ОБУЗ «Пристенская ЦРБ»</w:t>
            </w:r>
          </w:p>
        </w:tc>
        <w:tc>
          <w:tcPr>
            <w:tcW w:w="3634" w:type="dxa"/>
            <w:shd w:val="clear" w:color="auto" w:fill="auto"/>
          </w:tcPr>
          <w:p w:rsidR="00B83D63" w:rsidRDefault="00B83D63" w:rsidP="0095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54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Токмакова М.И.</w:t>
            </w:r>
          </w:p>
          <w:p w:rsidR="00B46D0D" w:rsidRDefault="00B46D0D" w:rsidP="0095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6D0D" w:rsidRDefault="00B46D0D" w:rsidP="0095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6D0D" w:rsidRPr="00B83D63" w:rsidRDefault="00B46D0D" w:rsidP="0095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B46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Тарасов А.Н</w:t>
            </w:r>
          </w:p>
        </w:tc>
      </w:tr>
      <w:tr w:rsidR="00021B10" w:rsidRPr="00B83D63" w:rsidTr="00ED163A">
        <w:trPr>
          <w:trHeight w:val="833"/>
        </w:trPr>
        <w:tc>
          <w:tcPr>
            <w:tcW w:w="6487" w:type="dxa"/>
            <w:shd w:val="clear" w:color="auto" w:fill="auto"/>
          </w:tcPr>
          <w:p w:rsidR="00021B10" w:rsidRDefault="00021B10" w:rsidP="0002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Pr="00B8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опеки и  попечительства Администрации Пристенского района  Курской области</w:t>
            </w:r>
          </w:p>
        </w:tc>
        <w:tc>
          <w:tcPr>
            <w:tcW w:w="3634" w:type="dxa"/>
            <w:shd w:val="clear" w:color="auto" w:fill="auto"/>
          </w:tcPr>
          <w:p w:rsidR="00021B10" w:rsidRPr="00B83D63" w:rsidRDefault="00021B10" w:rsidP="0095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-Тиманов В.А.</w:t>
            </w:r>
          </w:p>
        </w:tc>
      </w:tr>
      <w:tr w:rsidR="00021B10" w:rsidRPr="00B83D63" w:rsidTr="00ED163A">
        <w:trPr>
          <w:trHeight w:val="982"/>
        </w:trPr>
        <w:tc>
          <w:tcPr>
            <w:tcW w:w="6487" w:type="dxa"/>
            <w:shd w:val="clear" w:color="auto" w:fill="auto"/>
          </w:tcPr>
          <w:p w:rsidR="00021B10" w:rsidRDefault="00021B10" w:rsidP="0002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И.о.начальника отдела социального обеспечения </w:t>
            </w:r>
            <w:r w:rsidRPr="00B8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Пристенского района  Курской области</w:t>
            </w:r>
          </w:p>
        </w:tc>
        <w:tc>
          <w:tcPr>
            <w:tcW w:w="3634" w:type="dxa"/>
            <w:shd w:val="clear" w:color="auto" w:fill="auto"/>
          </w:tcPr>
          <w:p w:rsidR="00021B10" w:rsidRPr="00B83D63" w:rsidRDefault="00021B10" w:rsidP="0095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-Лашина Г.В.</w:t>
            </w:r>
          </w:p>
        </w:tc>
      </w:tr>
      <w:tr w:rsidR="00021B10" w:rsidRPr="00B83D63" w:rsidTr="00ED163A">
        <w:trPr>
          <w:trHeight w:val="547"/>
        </w:trPr>
        <w:tc>
          <w:tcPr>
            <w:tcW w:w="6487" w:type="dxa"/>
            <w:shd w:val="clear" w:color="auto" w:fill="auto"/>
          </w:tcPr>
          <w:p w:rsidR="00021B10" w:rsidRDefault="00021B10" w:rsidP="0095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о/у НКОН Отд МВД России по Пристенскому району </w:t>
            </w:r>
          </w:p>
        </w:tc>
        <w:tc>
          <w:tcPr>
            <w:tcW w:w="3634" w:type="dxa"/>
            <w:shd w:val="clear" w:color="auto" w:fill="auto"/>
          </w:tcPr>
          <w:p w:rsidR="00021B10" w:rsidRPr="00B83D63" w:rsidRDefault="00021B10" w:rsidP="00A32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A32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Жаботинский М.</w:t>
            </w:r>
            <w:r w:rsidR="00041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</w:t>
            </w:r>
          </w:p>
        </w:tc>
      </w:tr>
    </w:tbl>
    <w:p w:rsidR="00982646" w:rsidRDefault="00982646" w:rsidP="00140C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</w:p>
    <w:p w:rsidR="00204AC3" w:rsidRDefault="00204AC3" w:rsidP="000E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C3" w:rsidRDefault="00204AC3" w:rsidP="00204AC3">
      <w:pPr>
        <w:widowControl w:val="0"/>
        <w:suppressAutoHyphens/>
        <w:spacing w:after="0" w:line="240" w:lineRule="auto"/>
        <w:ind w:left="720"/>
        <w:jc w:val="both"/>
        <w:rPr>
          <w:rFonts w:eastAsia="Times New Roman" w:cs="Times New Roman"/>
          <w:lang w:eastAsia="ru-RU"/>
        </w:rPr>
      </w:pPr>
    </w:p>
    <w:p w:rsidR="00204AC3" w:rsidRPr="0061436F" w:rsidRDefault="00A3263F" w:rsidP="00204AC3">
      <w:pPr>
        <w:widowControl w:val="0"/>
        <w:suppressAutoHyphens/>
        <w:spacing w:after="0" w:line="240" w:lineRule="auto"/>
        <w:ind w:left="720"/>
        <w:jc w:val="both"/>
        <w:rPr>
          <w:rFonts w:cs="Times New Roman"/>
        </w:rPr>
      </w:pPr>
      <w:r w:rsidRPr="00A104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04AC3" w:rsidRPr="00A1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мероприятий антинаркотической направленности на территории  Пристенского  района в первом квартале 2020 года</w:t>
      </w:r>
      <w:r w:rsidR="00204AC3" w:rsidRPr="00204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63F" w:rsidRPr="00C2575D" w:rsidRDefault="00A3263F" w:rsidP="00A326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C2575D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________________________________________________________________</w:t>
      </w:r>
    </w:p>
    <w:p w:rsidR="00A3263F" w:rsidRDefault="00A3263F" w:rsidP="00A32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04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Е.А.)</w:t>
      </w:r>
    </w:p>
    <w:p w:rsidR="004E67D7" w:rsidRPr="00C2575D" w:rsidRDefault="004E67D7" w:rsidP="00A32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263F" w:rsidRPr="002C7246" w:rsidRDefault="00A3263F" w:rsidP="002C724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</w:t>
      </w:r>
      <w:r w:rsidR="002C7246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«Отдел культуры и молодежной политики </w:t>
      </w:r>
      <w:r w:rsidR="002C7246" w:rsidRPr="00204AC3">
        <w:rPr>
          <w:rFonts w:ascii="Times New Roman" w:hAnsi="Times New Roman" w:cs="Times New Roman"/>
          <w:sz w:val="28"/>
          <w:szCs w:val="28"/>
        </w:rPr>
        <w:t>Администрации Пристенского района Курской области</w:t>
      </w:r>
      <w:r w:rsidR="002C72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</w:t>
      </w:r>
      <w:r w:rsidR="002C7246" w:rsidRPr="0020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мероприятий антинаркотической направленности на территории  Пристенского  рай</w:t>
      </w:r>
      <w:r w:rsidR="002C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первом квартале 2020 года</w:t>
      </w:r>
      <w:r w:rsidR="00C1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Е.А.Алексееву</w:t>
      </w:r>
      <w:r w:rsidR="002C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575D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A3263F" w:rsidRPr="00C2575D" w:rsidRDefault="00A3263F" w:rsidP="00A3263F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75D">
        <w:rPr>
          <w:rFonts w:ascii="Times New Roman" w:hAnsi="Times New Roman"/>
          <w:sz w:val="28"/>
          <w:szCs w:val="28"/>
        </w:rPr>
        <w:t>1.    Информацию принять к сведению.</w:t>
      </w:r>
    </w:p>
    <w:p w:rsidR="00A3263F" w:rsidRPr="00C2575D" w:rsidRDefault="00A3263F" w:rsidP="00A3263F">
      <w:pPr>
        <w:pStyle w:val="a9"/>
        <w:tabs>
          <w:tab w:val="left" w:pos="0"/>
        </w:tabs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ab/>
        <w:t>2.  Отметить результативную работу, проделанную в данном направлении и рекомендовать продолжить ее.</w:t>
      </w:r>
    </w:p>
    <w:p w:rsidR="00A3263F" w:rsidRPr="00C2575D" w:rsidRDefault="00F3795E" w:rsidP="00A3263F">
      <w:pPr>
        <w:pStyle w:val="a9"/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ab/>
        <w:t xml:space="preserve">3.  В качестве профилактики </w:t>
      </w:r>
      <w:r w:rsidR="00A3263F" w:rsidRPr="00C2575D">
        <w:rPr>
          <w:rFonts w:ascii="Times New Roman" w:hAnsi="Times New Roman" w:cs="Times New Roman"/>
          <w:sz w:val="28"/>
          <w:szCs w:val="28"/>
        </w:rPr>
        <w:t xml:space="preserve"> вовл</w:t>
      </w:r>
      <w:r w:rsidR="00C10B7A">
        <w:rPr>
          <w:rFonts w:ascii="Times New Roman" w:hAnsi="Times New Roman" w:cs="Times New Roman"/>
          <w:sz w:val="28"/>
          <w:szCs w:val="28"/>
        </w:rPr>
        <w:t>екать</w:t>
      </w:r>
      <w:r w:rsidR="00A3263F" w:rsidRPr="00C2575D">
        <w:rPr>
          <w:rFonts w:ascii="Times New Roman" w:hAnsi="Times New Roman" w:cs="Times New Roman"/>
          <w:sz w:val="28"/>
          <w:szCs w:val="28"/>
        </w:rPr>
        <w:t xml:space="preserve"> молодое поколение в районные  мероприятия: такие как интеллектуальные игры, спортивные соревнования, молодежные клубы и кружки различной направленности. Особое внима</w:t>
      </w:r>
      <w:r w:rsidR="00D00A97">
        <w:rPr>
          <w:rFonts w:ascii="Times New Roman" w:hAnsi="Times New Roman" w:cs="Times New Roman"/>
          <w:sz w:val="28"/>
          <w:szCs w:val="28"/>
        </w:rPr>
        <w:t>ние уделить категории детей ТЖС, стоящих на у</w:t>
      </w:r>
      <w:r w:rsidR="00C10B7A">
        <w:rPr>
          <w:rFonts w:ascii="Times New Roman" w:hAnsi="Times New Roman" w:cs="Times New Roman"/>
          <w:sz w:val="28"/>
          <w:szCs w:val="28"/>
        </w:rPr>
        <w:t>чете в КДН, ПДН и категории СОП, приглашать на  мероприятия антинаркотической направленности  сотрудников  Отд МВД России по Пристенскому району Курской области.</w:t>
      </w:r>
    </w:p>
    <w:p w:rsidR="00F3795E" w:rsidRPr="00C2575D" w:rsidRDefault="00F3795E" w:rsidP="00A3263F">
      <w:pPr>
        <w:pStyle w:val="a9"/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C2575D">
        <w:rPr>
          <w:rFonts w:ascii="Times New Roman" w:hAnsi="Times New Roman" w:cs="Times New Roman"/>
          <w:sz w:val="28"/>
          <w:szCs w:val="28"/>
        </w:rPr>
        <w:tab/>
        <w:t xml:space="preserve">4. Администрации Пристенского района, во взаимодействии со средствами массовой информации района, осуществлять освещение  </w:t>
      </w:r>
      <w:r w:rsidR="00A10441" w:rsidRPr="0020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антинаркотической направленности </w:t>
      </w:r>
      <w:r w:rsidRPr="00C2575D">
        <w:rPr>
          <w:rFonts w:ascii="Times New Roman" w:hAnsi="Times New Roman" w:cs="Times New Roman"/>
          <w:sz w:val="28"/>
          <w:szCs w:val="28"/>
        </w:rPr>
        <w:t>на страницах районной газеты, официальном сайте Администрации Пристенского района  Курской области.</w:t>
      </w:r>
    </w:p>
    <w:p w:rsidR="00A3263F" w:rsidRPr="00C2575D" w:rsidRDefault="00D00A97" w:rsidP="00A3263F">
      <w:pPr>
        <w:pStyle w:val="a9"/>
        <w:tabs>
          <w:tab w:val="left" w:pos="284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40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0FD">
        <w:rPr>
          <w:rFonts w:ascii="Times New Roman" w:hAnsi="Times New Roman" w:cs="Times New Roman"/>
          <w:sz w:val="28"/>
          <w:szCs w:val="28"/>
        </w:rPr>
        <w:t xml:space="preserve"> </w:t>
      </w:r>
      <w:r w:rsidR="00A3263F" w:rsidRPr="00C2575D">
        <w:rPr>
          <w:rFonts w:ascii="Times New Roman" w:hAnsi="Times New Roman" w:cs="Times New Roman"/>
          <w:sz w:val="28"/>
          <w:szCs w:val="28"/>
        </w:rPr>
        <w:t xml:space="preserve">Информацию о ходе выполнения данного решения представить в Администрацию Пристенского района Курской области до 10 </w:t>
      </w:r>
      <w:r w:rsidR="00A1044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3263F" w:rsidRPr="00C2575D">
        <w:rPr>
          <w:rFonts w:ascii="Times New Roman" w:hAnsi="Times New Roman" w:cs="Times New Roman"/>
          <w:sz w:val="28"/>
          <w:szCs w:val="28"/>
        </w:rPr>
        <w:t>20</w:t>
      </w:r>
      <w:r w:rsidR="00F3795E" w:rsidRPr="00C2575D">
        <w:rPr>
          <w:rFonts w:ascii="Times New Roman" w:hAnsi="Times New Roman" w:cs="Times New Roman"/>
          <w:sz w:val="28"/>
          <w:szCs w:val="28"/>
        </w:rPr>
        <w:t>20</w:t>
      </w:r>
      <w:r w:rsidR="00A3263F" w:rsidRPr="00C257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263F" w:rsidRPr="00C2575D" w:rsidRDefault="009440FD" w:rsidP="00A3263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3263F" w:rsidRPr="00C2575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решения возложить на председателя антинаркотической комиссии – Главу Пристенского района  Курской области В.В. Петрова</w:t>
      </w:r>
    </w:p>
    <w:p w:rsidR="00A3263F" w:rsidRPr="00C2575D" w:rsidRDefault="00A3263F" w:rsidP="00A3263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63F" w:rsidRPr="00A3263F" w:rsidRDefault="00A3263F" w:rsidP="00A3263F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75D">
        <w:rPr>
          <w:rFonts w:ascii="Times New Roman" w:eastAsia="Times New Roman" w:hAnsi="Times New Roman" w:cs="Times New Roman"/>
          <w:b/>
          <w:sz w:val="28"/>
          <w:szCs w:val="28"/>
        </w:rPr>
        <w:t>ГОЛОСОВАЛИ</w:t>
      </w:r>
      <w:r w:rsidRPr="00C2575D">
        <w:rPr>
          <w:rFonts w:ascii="Times New Roman" w:eastAsia="Times New Roman" w:hAnsi="Times New Roman" w:cs="Times New Roman"/>
          <w:sz w:val="28"/>
          <w:szCs w:val="28"/>
        </w:rPr>
        <w:t>: за – единогласно.</w:t>
      </w:r>
    </w:p>
    <w:p w:rsidR="00A3263F" w:rsidRPr="00A3263F" w:rsidRDefault="00A3263F" w:rsidP="00A32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41" w:rsidRDefault="00A10441" w:rsidP="00A104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63F" w:rsidRPr="00A10441" w:rsidRDefault="00A10441" w:rsidP="00A1044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10441">
        <w:rPr>
          <w:rFonts w:ascii="Times New Roman" w:hAnsi="Times New Roman"/>
          <w:b/>
          <w:sz w:val="28"/>
          <w:szCs w:val="28"/>
        </w:rPr>
        <w:t xml:space="preserve"> Организация работы ОБУЗ «Пристенская ЦРБ» по участию в первичной профилактике наркомании, выявлению, лечению и реабилитации лиц больных наркоманией</w:t>
      </w:r>
    </w:p>
    <w:p w:rsidR="00A10441" w:rsidRPr="00C2575D" w:rsidRDefault="00A10441" w:rsidP="00A104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C2575D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________________________________________________________________</w:t>
      </w:r>
    </w:p>
    <w:p w:rsidR="00A10441" w:rsidRPr="00C2575D" w:rsidRDefault="00A10441" w:rsidP="00A104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А.Н.)</w:t>
      </w:r>
    </w:p>
    <w:p w:rsidR="00A10441" w:rsidRPr="00A10441" w:rsidRDefault="00A10441" w:rsidP="00A1044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</w:p>
    <w:p w:rsidR="00A10441" w:rsidRPr="00A10441" w:rsidRDefault="00A10441" w:rsidP="0094062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41">
        <w:rPr>
          <w:rFonts w:ascii="Times New Roman" w:hAnsi="Times New Roman" w:cs="Times New Roman"/>
          <w:sz w:val="28"/>
          <w:szCs w:val="28"/>
        </w:rPr>
        <w:t>Заслушав и обсудив информацию врача-нарколога Тарасова А.Н.,</w:t>
      </w:r>
      <w:r w:rsidR="00E27D33" w:rsidRPr="00E2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="00E27D33" w:rsidRPr="00204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9440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D33" w:rsidRPr="0020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ОБУЗ «Пристенская ЦРБ» по участию в первичной </w:t>
      </w:r>
      <w:r w:rsidR="00E27D33" w:rsidRPr="00204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профилактике наркомании, выявлению, лечению и реабилитации лиц больных наркоманией</w:t>
      </w:r>
      <w:r w:rsidRPr="00A10441">
        <w:rPr>
          <w:rFonts w:ascii="Times New Roman" w:hAnsi="Times New Roman" w:cs="Times New Roman"/>
          <w:sz w:val="28"/>
          <w:szCs w:val="28"/>
        </w:rPr>
        <w:t>, антинаркотическая комиссия муниципального образования РЕШИЛА:</w:t>
      </w:r>
    </w:p>
    <w:p w:rsidR="00A10441" w:rsidRPr="00A10441" w:rsidRDefault="00A10441" w:rsidP="0094062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41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A10441" w:rsidRPr="00A10441" w:rsidRDefault="00A10441" w:rsidP="0094062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41">
        <w:rPr>
          <w:rFonts w:ascii="Times New Roman" w:hAnsi="Times New Roman" w:cs="Times New Roman"/>
          <w:sz w:val="28"/>
          <w:szCs w:val="28"/>
        </w:rPr>
        <w:t>2.Врачу-наркологу Тарасову А.Н. в рамках деятельности наркологического кабинета продолжить работу по консультированию наркозависимых и мотивированию лиц, употребляющих наркотики, на лечение и реабилитацию.</w:t>
      </w:r>
    </w:p>
    <w:p w:rsidR="00A10441" w:rsidRPr="00A10441" w:rsidRDefault="00A10441" w:rsidP="0094062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41">
        <w:rPr>
          <w:rFonts w:ascii="Times New Roman" w:hAnsi="Times New Roman" w:cs="Times New Roman"/>
          <w:sz w:val="28"/>
          <w:szCs w:val="28"/>
        </w:rPr>
        <w:t>3. Совместно с О</w:t>
      </w:r>
      <w:r w:rsidR="0094062D">
        <w:rPr>
          <w:rFonts w:ascii="Times New Roman" w:hAnsi="Times New Roman" w:cs="Times New Roman"/>
          <w:sz w:val="28"/>
          <w:szCs w:val="28"/>
        </w:rPr>
        <w:t xml:space="preserve">тд </w:t>
      </w:r>
      <w:r w:rsidRPr="00A10441">
        <w:rPr>
          <w:rFonts w:ascii="Times New Roman" w:hAnsi="Times New Roman" w:cs="Times New Roman"/>
          <w:sz w:val="28"/>
          <w:szCs w:val="28"/>
        </w:rPr>
        <w:t xml:space="preserve">МВД России  по Пристенскому району (Астахов Р.В.) проводить индивидуально-профилактическую работу с лицами, совершившими на территории муниципального образования административные правонарушения, связанные с потреблением наркотических средств или психотропных веществ. </w:t>
      </w:r>
    </w:p>
    <w:p w:rsidR="00A10441" w:rsidRPr="00A10441" w:rsidRDefault="00A10441" w:rsidP="0094062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41">
        <w:rPr>
          <w:rFonts w:ascii="Times New Roman" w:hAnsi="Times New Roman" w:cs="Times New Roman"/>
          <w:sz w:val="28"/>
          <w:szCs w:val="28"/>
        </w:rPr>
        <w:t>4. Информацию о проведенной работе представить на следующем заседании комиссии.</w:t>
      </w:r>
    </w:p>
    <w:p w:rsidR="00A10441" w:rsidRPr="00A10441" w:rsidRDefault="00A10441" w:rsidP="0094062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41">
        <w:rPr>
          <w:rFonts w:ascii="Times New Roman" w:hAnsi="Times New Roman" w:cs="Times New Roman"/>
          <w:sz w:val="28"/>
          <w:szCs w:val="28"/>
        </w:rPr>
        <w:t xml:space="preserve">5. </w:t>
      </w:r>
      <w:r w:rsidR="0094062D" w:rsidRPr="00C2575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решения возложить на председателя антинаркотической комиссии – Главу Пристенского района  Курской области В.В. Петрова</w:t>
      </w:r>
    </w:p>
    <w:p w:rsidR="0094062D" w:rsidRDefault="0094062D" w:rsidP="0094062D">
      <w:pPr>
        <w:pStyle w:val="a9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10441" w:rsidRPr="00A10441" w:rsidRDefault="00A10441" w:rsidP="0094062D">
      <w:pPr>
        <w:pStyle w:val="a9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2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A10441">
        <w:rPr>
          <w:rFonts w:ascii="Times New Roman" w:hAnsi="Times New Roman" w:cs="Times New Roman"/>
          <w:sz w:val="28"/>
          <w:szCs w:val="28"/>
        </w:rPr>
        <w:t>: за - единогласно.</w:t>
      </w:r>
    </w:p>
    <w:p w:rsidR="00301D03" w:rsidRDefault="00301D03" w:rsidP="00A3263F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F1F" w:rsidRPr="00362933" w:rsidRDefault="00876F1F" w:rsidP="00362933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33" w:rsidRDefault="00362933" w:rsidP="00362933">
      <w:pPr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29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О работе по созданию условий для организации досуга и пропаганде здорового образа жизни среди детей, подростков и молодёжи района, как эффективная форма  профилактики правонарушений.</w:t>
      </w:r>
    </w:p>
    <w:p w:rsidR="00362933" w:rsidRPr="00C2575D" w:rsidRDefault="00362933" w:rsidP="003629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C2575D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________________________________________________________________</w:t>
      </w:r>
    </w:p>
    <w:p w:rsidR="00362933" w:rsidRPr="00C2575D" w:rsidRDefault="00362933" w:rsidP="003629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 В.А.)</w:t>
      </w:r>
    </w:p>
    <w:p w:rsidR="00362933" w:rsidRPr="00362933" w:rsidRDefault="00362933" w:rsidP="00362933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70" w:rsidRPr="002C7246" w:rsidRDefault="004E67D7" w:rsidP="00AC69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441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7A5C70">
        <w:rPr>
          <w:rFonts w:ascii="Times New Roman" w:hAnsi="Times New Roman" w:cs="Times New Roman"/>
          <w:sz w:val="28"/>
          <w:szCs w:val="28"/>
        </w:rPr>
        <w:t xml:space="preserve"> консультанта отдела физической культуры и спорта </w:t>
      </w:r>
      <w:r w:rsidR="007A5C70" w:rsidRPr="00204AC3">
        <w:rPr>
          <w:rFonts w:ascii="Times New Roman" w:hAnsi="Times New Roman" w:cs="Times New Roman"/>
          <w:sz w:val="28"/>
          <w:szCs w:val="28"/>
        </w:rPr>
        <w:t>Администрации</w:t>
      </w:r>
      <w:r w:rsidR="007A5C70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</w:t>
      </w:r>
      <w:r w:rsidR="007A5C70" w:rsidRPr="00204AC3">
        <w:rPr>
          <w:rFonts w:ascii="Times New Roman" w:hAnsi="Times New Roman" w:cs="Times New Roman"/>
          <w:sz w:val="28"/>
          <w:szCs w:val="28"/>
        </w:rPr>
        <w:t>асти</w:t>
      </w:r>
      <w:r w:rsidR="007A5C70">
        <w:rPr>
          <w:rFonts w:ascii="Times New Roman" w:hAnsi="Times New Roman" w:cs="Times New Roman"/>
          <w:sz w:val="28"/>
          <w:szCs w:val="28"/>
        </w:rPr>
        <w:t xml:space="preserve"> Маханева </w:t>
      </w:r>
      <w:r w:rsidR="0004468A">
        <w:rPr>
          <w:rFonts w:ascii="Times New Roman" w:hAnsi="Times New Roman" w:cs="Times New Roman"/>
          <w:sz w:val="28"/>
          <w:szCs w:val="28"/>
        </w:rPr>
        <w:t>В.А.</w:t>
      </w:r>
      <w:r w:rsidR="007A5C70">
        <w:rPr>
          <w:rFonts w:ascii="Times New Roman" w:hAnsi="Times New Roman" w:cs="Times New Roman"/>
          <w:sz w:val="28"/>
          <w:szCs w:val="28"/>
        </w:rPr>
        <w:t xml:space="preserve"> о </w:t>
      </w:r>
      <w:r w:rsidR="007A5C70" w:rsidRPr="007A5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 по созданию условий для организации досуга и пропаганде здорового образа жизни среди детей, подростков и молодёжи района, как эффективная форма  профилактики правонарушений</w:t>
      </w:r>
      <w:r w:rsidR="007A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C70" w:rsidRPr="00C2575D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7A5C70" w:rsidRPr="00C2575D" w:rsidRDefault="007A5C70" w:rsidP="00AC69A9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75D">
        <w:rPr>
          <w:rFonts w:ascii="Times New Roman" w:hAnsi="Times New Roman"/>
          <w:sz w:val="28"/>
          <w:szCs w:val="28"/>
        </w:rPr>
        <w:t>1.    Информацию принять к сведению.</w:t>
      </w:r>
    </w:p>
    <w:p w:rsidR="0004468A" w:rsidRPr="00AC69A9" w:rsidRDefault="007A5C70" w:rsidP="00AC69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75D">
        <w:rPr>
          <w:rFonts w:ascii="Times New Roman" w:hAnsi="Times New Roman" w:cs="Times New Roman"/>
          <w:sz w:val="28"/>
          <w:szCs w:val="28"/>
        </w:rPr>
        <w:t xml:space="preserve">2. </w:t>
      </w:r>
      <w:r w:rsidR="00FE0C14">
        <w:rPr>
          <w:rFonts w:ascii="Times New Roman" w:hAnsi="Times New Roman" w:cs="Times New Roman"/>
          <w:sz w:val="28"/>
          <w:szCs w:val="28"/>
        </w:rPr>
        <w:t xml:space="preserve">Отделу физической культуры и спорта </w:t>
      </w:r>
      <w:r w:rsidR="00FE0C14" w:rsidRPr="00204AC3">
        <w:rPr>
          <w:rFonts w:ascii="Times New Roman" w:hAnsi="Times New Roman" w:cs="Times New Roman"/>
          <w:sz w:val="28"/>
          <w:szCs w:val="28"/>
        </w:rPr>
        <w:t>Администрации</w:t>
      </w:r>
      <w:r w:rsidR="00FE0C14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</w:t>
      </w:r>
      <w:r w:rsidR="00FE0C14" w:rsidRPr="00FE0C14">
        <w:rPr>
          <w:rFonts w:ascii="Times New Roman" w:hAnsi="Times New Roman" w:cs="Times New Roman"/>
          <w:sz w:val="28"/>
          <w:szCs w:val="28"/>
        </w:rPr>
        <w:t>области</w:t>
      </w:r>
      <w:r w:rsidRPr="00FE0C14">
        <w:rPr>
          <w:rFonts w:ascii="Times New Roman" w:hAnsi="Times New Roman" w:cs="Times New Roman"/>
          <w:sz w:val="28"/>
          <w:szCs w:val="28"/>
        </w:rPr>
        <w:t xml:space="preserve"> </w:t>
      </w:r>
      <w:r w:rsidR="0004468A" w:rsidRPr="00FE0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проведение мероприятий, способствующих активному </w:t>
      </w:r>
      <w:hyperlink r:id="rId8" w:tooltip="Вовлечение" w:history="1">
        <w:r w:rsidR="0004468A" w:rsidRPr="00FE0C1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вовлечению</w:t>
        </w:r>
      </w:hyperlink>
      <w:r w:rsidR="0004468A" w:rsidRPr="00FE0C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468A" w:rsidRPr="00FE0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населения в занятия физической культурой и спортом, поддержке и развитию бесплатных спортивных и </w:t>
      </w:r>
      <w:r w:rsidR="0004468A" w:rsidRPr="00AC6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творческих секций и кружков, развитию массовых видов спорта, созданию условий для вовлечения детей и молодёжи в систематические занятия физической культурой и спортом.</w:t>
      </w:r>
    </w:p>
    <w:p w:rsidR="00FE0C14" w:rsidRPr="00B75F48" w:rsidRDefault="00B75F48" w:rsidP="00B75F48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/>
          <w:sz w:val="28"/>
          <w:szCs w:val="28"/>
          <w:lang w:bidi="ru-RU"/>
        </w:rPr>
        <w:lastRenderedPageBreak/>
        <w:t xml:space="preserve">3. </w:t>
      </w:r>
      <w:r w:rsidR="00FE0C14" w:rsidRPr="00B75F48">
        <w:rPr>
          <w:rFonts w:ascii="Times New Roman" w:eastAsia="Lucida Sans Unicode" w:hAnsi="Times New Roman"/>
          <w:sz w:val="28"/>
          <w:szCs w:val="28"/>
          <w:lang w:bidi="ru-RU"/>
        </w:rPr>
        <w:t>Отделу «Отдел</w:t>
      </w:r>
      <w:r w:rsidR="00FE0C14" w:rsidRPr="00B75F48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культур</w:t>
      </w:r>
      <w:r w:rsidR="00FE0C14" w:rsidRPr="00B75F48">
        <w:rPr>
          <w:rFonts w:ascii="Times New Roman" w:eastAsia="Lucida Sans Unicode" w:hAnsi="Times New Roman"/>
          <w:sz w:val="28"/>
          <w:szCs w:val="28"/>
          <w:lang w:bidi="ru-RU"/>
        </w:rPr>
        <w:t>ы и молодежной политики</w:t>
      </w:r>
      <w:r w:rsidR="00AC69A9" w:rsidRPr="00B75F48">
        <w:rPr>
          <w:rFonts w:ascii="Times New Roman" w:eastAsia="Lucida Sans Unicode" w:hAnsi="Times New Roman"/>
          <w:sz w:val="28"/>
          <w:szCs w:val="28"/>
          <w:lang w:bidi="ru-RU"/>
        </w:rPr>
        <w:t xml:space="preserve"> Администрации </w:t>
      </w:r>
      <w:r w:rsidR="00FE0C14" w:rsidRPr="00B75F48">
        <w:rPr>
          <w:rFonts w:ascii="Times New Roman" w:eastAsia="Lucida Sans Unicode" w:hAnsi="Times New Roman"/>
          <w:sz w:val="28"/>
          <w:szCs w:val="28"/>
          <w:lang w:bidi="ru-RU"/>
        </w:rPr>
        <w:t>Пристенского</w:t>
      </w:r>
      <w:r w:rsidR="00FE0C14" w:rsidRPr="00B75F48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района Курской области, </w:t>
      </w:r>
      <w:r w:rsidR="00FE0C14" w:rsidRPr="00B75F48">
        <w:rPr>
          <w:rFonts w:ascii="Times New Roman" w:eastAsia="Lucida Sans Unicode" w:hAnsi="Times New Roman"/>
          <w:sz w:val="28"/>
          <w:szCs w:val="28"/>
          <w:lang w:bidi="ru-RU"/>
        </w:rPr>
        <w:t>У</w:t>
      </w:r>
      <w:r w:rsidR="00FE0C14" w:rsidRPr="00B75F48">
        <w:rPr>
          <w:rFonts w:ascii="Times New Roman" w:eastAsia="Lucida Sans Unicode" w:hAnsi="Times New Roman"/>
          <w:sz w:val="28"/>
          <w:szCs w:val="28"/>
          <w:lang w:eastAsia="ru-RU" w:bidi="ru-RU"/>
        </w:rPr>
        <w:t>правлению образования</w:t>
      </w:r>
      <w:r w:rsidR="00FE0C14" w:rsidRPr="00B75F48">
        <w:rPr>
          <w:rFonts w:ascii="Times New Roman" w:eastAsia="Lucida Sans Unicode" w:hAnsi="Times New Roman"/>
          <w:sz w:val="28"/>
          <w:szCs w:val="28"/>
          <w:lang w:bidi="ru-RU"/>
        </w:rPr>
        <w:t>, опеки и попечительства</w:t>
      </w:r>
      <w:r w:rsidR="00FE0C14" w:rsidRPr="00B75F48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Администрации </w:t>
      </w:r>
      <w:r w:rsidR="00FE0C14" w:rsidRPr="00B75F48">
        <w:rPr>
          <w:rFonts w:ascii="Times New Roman" w:eastAsia="Lucida Sans Unicode" w:hAnsi="Times New Roman"/>
          <w:sz w:val="28"/>
          <w:szCs w:val="28"/>
          <w:lang w:bidi="ru-RU"/>
        </w:rPr>
        <w:t>Пристенского</w:t>
      </w:r>
      <w:r w:rsidR="00FE0C14" w:rsidRPr="00B75F48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района Курской области</w:t>
      </w:r>
      <w:r w:rsidR="00FE0C14" w:rsidRPr="00B75F48">
        <w:rPr>
          <w:rFonts w:ascii="Times New Roman" w:eastAsia="Lucida Sans Unicode" w:hAnsi="Times New Roman"/>
          <w:sz w:val="28"/>
          <w:szCs w:val="28"/>
          <w:lang w:bidi="ru-RU"/>
        </w:rPr>
        <w:t>, отделу ф</w:t>
      </w:r>
      <w:r w:rsidR="00AC69A9" w:rsidRPr="00B75F48">
        <w:rPr>
          <w:rFonts w:ascii="Times New Roman" w:eastAsia="Lucida Sans Unicode" w:hAnsi="Times New Roman"/>
          <w:sz w:val="28"/>
          <w:szCs w:val="28"/>
          <w:lang w:bidi="ru-RU"/>
        </w:rPr>
        <w:t xml:space="preserve">изической культуры и спорта </w:t>
      </w:r>
      <w:r w:rsidR="00AC69A9" w:rsidRPr="00B75F48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Администрации </w:t>
      </w:r>
      <w:r w:rsidR="00AC69A9" w:rsidRPr="00B75F48">
        <w:rPr>
          <w:rFonts w:ascii="Times New Roman" w:eastAsia="Lucida Sans Unicode" w:hAnsi="Times New Roman"/>
          <w:sz w:val="28"/>
          <w:szCs w:val="28"/>
          <w:lang w:bidi="ru-RU"/>
        </w:rPr>
        <w:t>Пристенского</w:t>
      </w:r>
      <w:r w:rsidR="00AC69A9" w:rsidRPr="00B75F48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района Курской области</w:t>
      </w:r>
      <w:r w:rsidR="00FE0C14" w:rsidRPr="00B75F48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</w:t>
      </w:r>
      <w:r w:rsidR="00335D79" w:rsidRPr="00B75F48">
        <w:rPr>
          <w:rFonts w:ascii="Times New Roman" w:eastAsia="Lucida Sans Unicode" w:hAnsi="Times New Roman"/>
          <w:sz w:val="28"/>
          <w:szCs w:val="28"/>
          <w:lang w:bidi="ru-RU"/>
        </w:rPr>
        <w:t>рекомендовать</w:t>
      </w:r>
      <w:r w:rsidR="00FE0C14" w:rsidRPr="00B75F48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использова</w:t>
      </w:r>
      <w:r w:rsidR="00335D79" w:rsidRPr="00B75F48">
        <w:rPr>
          <w:rFonts w:ascii="Times New Roman" w:eastAsia="Lucida Sans Unicode" w:hAnsi="Times New Roman"/>
          <w:sz w:val="28"/>
          <w:szCs w:val="28"/>
          <w:lang w:bidi="ru-RU"/>
        </w:rPr>
        <w:t>ть</w:t>
      </w:r>
      <w:r w:rsidR="00FE0C14" w:rsidRPr="00B75F48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антинаркотическ</w:t>
      </w:r>
      <w:r w:rsidR="00335D79" w:rsidRPr="00B75F48">
        <w:rPr>
          <w:rFonts w:ascii="Times New Roman" w:eastAsia="Lucida Sans Unicode" w:hAnsi="Times New Roman"/>
          <w:sz w:val="28"/>
          <w:szCs w:val="28"/>
          <w:lang w:bidi="ru-RU"/>
        </w:rPr>
        <w:t xml:space="preserve">ую </w:t>
      </w:r>
      <w:r w:rsidR="00FE0C14" w:rsidRPr="00B75F48">
        <w:rPr>
          <w:rFonts w:ascii="Times New Roman" w:eastAsia="Lucida Sans Unicode" w:hAnsi="Times New Roman"/>
          <w:sz w:val="28"/>
          <w:szCs w:val="28"/>
          <w:lang w:eastAsia="ru-RU" w:bidi="ru-RU"/>
        </w:rPr>
        <w:t>символик</w:t>
      </w:r>
      <w:r w:rsidR="00335D79" w:rsidRPr="00B75F48">
        <w:rPr>
          <w:rFonts w:ascii="Times New Roman" w:eastAsia="Lucida Sans Unicode" w:hAnsi="Times New Roman"/>
          <w:sz w:val="28"/>
          <w:szCs w:val="28"/>
          <w:lang w:bidi="ru-RU"/>
        </w:rPr>
        <w:t>у</w:t>
      </w:r>
      <w:r w:rsidR="00FE0C14" w:rsidRPr="00B75F48">
        <w:rPr>
          <w:rFonts w:ascii="Times New Roman" w:eastAsia="Lucida Sans Unicode" w:hAnsi="Times New Roman"/>
          <w:sz w:val="28"/>
          <w:szCs w:val="28"/>
          <w:lang w:eastAsia="ru-RU" w:bidi="ru-RU"/>
        </w:rPr>
        <w:t xml:space="preserve"> (плакаты, баннеры и т.д.) при проведении спортивно-массовых мероприятий.</w:t>
      </w:r>
    </w:p>
    <w:p w:rsidR="00362933" w:rsidRDefault="00FE0C14" w:rsidP="00AC69A9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AC69A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4. Информацию о ходе выполнения данного решения предоставить в Администрацию </w:t>
      </w:r>
      <w:r w:rsidR="009440FD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Пристенского </w:t>
      </w:r>
      <w:r w:rsidRPr="00AC69A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района Курской области до 20 декабря 2020 года.</w:t>
      </w:r>
    </w:p>
    <w:p w:rsidR="009440FD" w:rsidRPr="00A10441" w:rsidRDefault="009440FD" w:rsidP="009440F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41">
        <w:rPr>
          <w:rFonts w:ascii="Times New Roman" w:hAnsi="Times New Roman" w:cs="Times New Roman"/>
          <w:sz w:val="28"/>
          <w:szCs w:val="28"/>
        </w:rPr>
        <w:t xml:space="preserve">5. </w:t>
      </w:r>
      <w:r w:rsidRPr="00C2575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решения возложить на председателя антинаркотической комиссии – Главу Пристенского района  Курской области В.В. Петрова</w:t>
      </w:r>
    </w:p>
    <w:p w:rsidR="009440FD" w:rsidRDefault="009440FD" w:rsidP="009440FD">
      <w:pPr>
        <w:pStyle w:val="a9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440FD" w:rsidRPr="00A10441" w:rsidRDefault="009440FD" w:rsidP="009440FD">
      <w:pPr>
        <w:pStyle w:val="a9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062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A10441">
        <w:rPr>
          <w:rFonts w:ascii="Times New Roman" w:hAnsi="Times New Roman" w:cs="Times New Roman"/>
          <w:sz w:val="28"/>
          <w:szCs w:val="28"/>
        </w:rPr>
        <w:t>: за - единогласно.</w:t>
      </w:r>
    </w:p>
    <w:p w:rsidR="009440FD" w:rsidRPr="00AC69A9" w:rsidRDefault="009440FD" w:rsidP="00AC69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13F" w:rsidRPr="00AC69A9" w:rsidRDefault="00FB013F" w:rsidP="00AC69A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13F" w:rsidRPr="00AC69A9" w:rsidRDefault="00FB013F" w:rsidP="00AC69A9">
      <w:pPr>
        <w:pStyle w:val="a9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A9">
        <w:rPr>
          <w:rFonts w:ascii="Times New Roman" w:hAnsi="Times New Roman" w:cs="Times New Roman"/>
          <w:b/>
          <w:sz w:val="28"/>
          <w:szCs w:val="28"/>
        </w:rPr>
        <w:t xml:space="preserve">4. Контрольный вопрос. </w:t>
      </w:r>
      <w:r w:rsidRPr="00AC69A9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О проведении на территории</w:t>
      </w:r>
      <w:r w:rsidR="00E3097F" w:rsidRPr="00AC69A9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 xml:space="preserve"> МО района обследования сельско</w:t>
      </w:r>
      <w:r w:rsidRPr="00AC69A9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хозяйственных земель на предмет использования по назначению, а так же о проведении работы по выявлению и уничтожению очагов наркосодержащих растений.</w:t>
      </w:r>
    </w:p>
    <w:p w:rsidR="00FB013F" w:rsidRPr="00C2575D" w:rsidRDefault="00FB013F" w:rsidP="00AC69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C2575D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________________________________________________________________</w:t>
      </w:r>
    </w:p>
    <w:p w:rsidR="00FB013F" w:rsidRPr="00C2575D" w:rsidRDefault="00FB013F" w:rsidP="00D536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6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Бобрышов С.И., Сидорова И.М., Малыхина Л.А.)</w:t>
      </w:r>
    </w:p>
    <w:p w:rsidR="00AC69A9" w:rsidRDefault="00AC69A9" w:rsidP="00AC69A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13F" w:rsidRDefault="00FB013F" w:rsidP="00AC69A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 муниципальных образований</w:t>
      </w:r>
      <w:r w:rsidR="009440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Бобрышова С.И., Сидорову И.М., Малыхину</w:t>
      </w:r>
      <w:r w:rsidR="0094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Pr="0098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антинаркотическая комиссия РЕШИЛА: </w:t>
      </w:r>
    </w:p>
    <w:p w:rsidR="00FB013F" w:rsidRPr="0098713D" w:rsidRDefault="00FB013F" w:rsidP="00AC69A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C2575D">
        <w:rPr>
          <w:rFonts w:ascii="Times New Roman" w:hAnsi="Times New Roman"/>
          <w:sz w:val="28"/>
          <w:szCs w:val="28"/>
        </w:rPr>
        <w:t xml:space="preserve">.    </w:t>
      </w:r>
      <w:r w:rsidR="009440FD">
        <w:rPr>
          <w:rFonts w:ascii="Times New Roman" w:hAnsi="Times New Roman"/>
          <w:sz w:val="28"/>
          <w:szCs w:val="28"/>
        </w:rPr>
        <w:t>Доклады</w:t>
      </w:r>
      <w:r w:rsidRPr="00C2575D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FB013F" w:rsidRPr="0098713D" w:rsidRDefault="00FB013F" w:rsidP="00AC6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713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 </w:t>
      </w:r>
      <w:r w:rsidRPr="0098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Пристенского района Курской области </w:t>
      </w:r>
      <w:r w:rsidR="0094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главами МО продолжать </w:t>
      </w:r>
      <w:r w:rsidRPr="00987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  проводить комплексные профилактические мероприятия по выявлению и уничтожению  очагов наркосодержащих растений на территории Пристенского района Курской области (начиная со второго квартала текущего года).</w:t>
      </w:r>
      <w:r w:rsidRPr="00987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713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Главам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</w:t>
      </w:r>
      <w:r w:rsidRPr="0098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сходы граждан для </w:t>
      </w:r>
      <w:r w:rsidR="00730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</w:t>
      </w:r>
      <w:r w:rsidRPr="00987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связанной с незаконным выращиванием растений, содержащих наркотические средства, а также непринятием мер по их уничтожению.</w:t>
      </w:r>
      <w:r w:rsidRPr="00987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отделу «Отдел агрономии, земельных и имущественных правоотношений Администрации Пристенского района Курской области» в лице начальника отдела Прокопова Ю.Л. довести до сведения  руководителей сельскохозяйственных организаций, осуществляющих деятельность на территории Пристенского района Курской области, информацию о необходимости  принятия мер, </w:t>
      </w:r>
      <w:r w:rsidRPr="00987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направленных на уничтожение очагов произрастания </w:t>
      </w:r>
      <w:r w:rsidR="00EE26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 Прокопову Ю.Л. оказывать содействие сотрудникам Отд МВД России по Пристенскому району Курской области в классификации дикорастущих растений.</w:t>
      </w:r>
      <w:r w:rsidRPr="00987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растений, содержащих наркотические средства, на земельных участка</w:t>
      </w:r>
      <w:r w:rsidR="00C10B7A">
        <w:rPr>
          <w:rFonts w:ascii="Times New Roman" w:eastAsia="Times New Roman" w:hAnsi="Times New Roman" w:cs="Times New Roman"/>
          <w:sz w:val="28"/>
          <w:szCs w:val="28"/>
          <w:lang w:eastAsia="ru-RU"/>
        </w:rPr>
        <w:t>х, находящихся в их пользовании, а также  Прокопову Ю.Л. оказывать содействие сотрудникам Отд МВД России по Пристенскому району Курской области в классификации дикорастущих растений.</w:t>
      </w:r>
    </w:p>
    <w:p w:rsidR="00FB013F" w:rsidRDefault="00FB013F" w:rsidP="00FB013F">
      <w:pPr>
        <w:tabs>
          <w:tab w:val="left" w:pos="0"/>
        </w:tabs>
        <w:spacing w:after="0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1E5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Вопрос с контроля снять,</w:t>
      </w:r>
      <w:r w:rsidRPr="003B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продолжив работу по данному направлению.</w:t>
      </w:r>
    </w:p>
    <w:p w:rsidR="00FB013F" w:rsidRPr="003B1E5B" w:rsidRDefault="00FB013F" w:rsidP="00FB013F">
      <w:pPr>
        <w:tabs>
          <w:tab w:val="left" w:pos="0"/>
        </w:tabs>
        <w:spacing w:after="0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– единогласно.</w:t>
      </w:r>
    </w:p>
    <w:p w:rsidR="00FB013F" w:rsidRDefault="00FB013F" w:rsidP="007A5C70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9DB" w:rsidRPr="00982646" w:rsidRDefault="00A559DB" w:rsidP="00A3263F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DB">
        <w:rPr>
          <w:rFonts w:ascii="Times New Roman" w:hAnsi="Times New Roman" w:cs="Times New Roman"/>
          <w:b/>
          <w:sz w:val="28"/>
          <w:szCs w:val="28"/>
        </w:rPr>
        <w:t>Председатель антинаркотической</w:t>
      </w:r>
    </w:p>
    <w:p w:rsidR="00A559DB" w:rsidRPr="00A559DB" w:rsidRDefault="00A559DB" w:rsidP="00A55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9DB">
        <w:rPr>
          <w:rFonts w:ascii="Times New Roman" w:hAnsi="Times New Roman" w:cs="Times New Roman"/>
          <w:b/>
          <w:sz w:val="28"/>
          <w:szCs w:val="28"/>
        </w:rPr>
        <w:t xml:space="preserve">комиссии Пристенского района </w:t>
      </w:r>
    </w:p>
    <w:p w:rsidR="00A559DB" w:rsidRPr="00A559DB" w:rsidRDefault="00A559DB" w:rsidP="00A55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9DB">
        <w:rPr>
          <w:rFonts w:ascii="Times New Roman" w:hAnsi="Times New Roman" w:cs="Times New Roman"/>
          <w:b/>
          <w:sz w:val="28"/>
          <w:szCs w:val="28"/>
        </w:rPr>
        <w:t xml:space="preserve">Курской области, Глава </w:t>
      </w:r>
    </w:p>
    <w:p w:rsidR="00B83D63" w:rsidRPr="00A559DB" w:rsidRDefault="00A559DB" w:rsidP="00A559D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9DB">
        <w:rPr>
          <w:rFonts w:ascii="Times New Roman" w:hAnsi="Times New Roman" w:cs="Times New Roman"/>
          <w:b/>
          <w:sz w:val="28"/>
          <w:szCs w:val="28"/>
        </w:rPr>
        <w:t xml:space="preserve">Пристенского </w:t>
      </w:r>
      <w:r w:rsidR="00730EA0">
        <w:rPr>
          <w:rFonts w:ascii="Times New Roman" w:hAnsi="Times New Roman" w:cs="Times New Roman"/>
          <w:b/>
          <w:sz w:val="28"/>
          <w:szCs w:val="28"/>
        </w:rPr>
        <w:t>района Курской области</w:t>
      </w:r>
      <w:r w:rsidR="00730EA0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A559DB">
        <w:rPr>
          <w:rFonts w:ascii="Times New Roman" w:hAnsi="Times New Roman" w:cs="Times New Roman"/>
          <w:b/>
          <w:sz w:val="28"/>
          <w:szCs w:val="28"/>
        </w:rPr>
        <w:t xml:space="preserve">  В.В. Петров</w:t>
      </w:r>
    </w:p>
    <w:p w:rsidR="00B83D63" w:rsidRPr="00B83D63" w:rsidRDefault="00B83D63" w:rsidP="00B8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63" w:rsidRPr="00B83D63" w:rsidRDefault="00B83D63" w:rsidP="00B8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E3" w:rsidRDefault="00D555E3"/>
    <w:sectPr w:rsidR="00D555E3" w:rsidSect="006B0A9D">
      <w:headerReference w:type="default" r:id="rId9"/>
      <w:pgSz w:w="11905" w:h="16837"/>
      <w:pgMar w:top="1134" w:right="1134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E0" w:rsidRDefault="007662E0" w:rsidP="007F0693">
      <w:pPr>
        <w:spacing w:after="0" w:line="240" w:lineRule="auto"/>
      </w:pPr>
      <w:r>
        <w:separator/>
      </w:r>
    </w:p>
  </w:endnote>
  <w:endnote w:type="continuationSeparator" w:id="1">
    <w:p w:rsidR="007662E0" w:rsidRDefault="007662E0" w:rsidP="007F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E0" w:rsidRDefault="007662E0" w:rsidP="007F0693">
      <w:pPr>
        <w:spacing w:after="0" w:line="240" w:lineRule="auto"/>
      </w:pPr>
      <w:r>
        <w:separator/>
      </w:r>
    </w:p>
  </w:footnote>
  <w:footnote w:type="continuationSeparator" w:id="1">
    <w:p w:rsidR="007662E0" w:rsidRDefault="007662E0" w:rsidP="007F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9391"/>
      <w:docPartObj>
        <w:docPartGallery w:val="Page Numbers (Top of Page)"/>
        <w:docPartUnique/>
      </w:docPartObj>
    </w:sdtPr>
    <w:sdtContent>
      <w:p w:rsidR="006B0A9D" w:rsidRDefault="00B75909">
        <w:pPr>
          <w:pStyle w:val="a3"/>
          <w:jc w:val="center"/>
        </w:pPr>
        <w:fldSimple w:instr=" PAGE   \* MERGEFORMAT ">
          <w:r w:rsidR="00EE26B3">
            <w:rPr>
              <w:noProof/>
            </w:rPr>
            <w:t>5</w:t>
          </w:r>
        </w:fldSimple>
      </w:p>
    </w:sdtContent>
  </w:sdt>
  <w:p w:rsidR="006B0A9D" w:rsidRDefault="006B0A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9DC"/>
    <w:multiLevelType w:val="hybridMultilevel"/>
    <w:tmpl w:val="7C00AF30"/>
    <w:lvl w:ilvl="0" w:tplc="2D7E8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B676DF"/>
    <w:multiLevelType w:val="hybridMultilevel"/>
    <w:tmpl w:val="593604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5FE2"/>
    <w:multiLevelType w:val="hybridMultilevel"/>
    <w:tmpl w:val="160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B10A8"/>
    <w:multiLevelType w:val="hybridMultilevel"/>
    <w:tmpl w:val="7D5A485E"/>
    <w:lvl w:ilvl="0" w:tplc="F31C3D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2E1521"/>
    <w:multiLevelType w:val="hybridMultilevel"/>
    <w:tmpl w:val="A4FA8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65104"/>
    <w:multiLevelType w:val="hybridMultilevel"/>
    <w:tmpl w:val="274A8F1A"/>
    <w:lvl w:ilvl="0" w:tplc="F7B4651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4C"/>
    <w:rsid w:val="00011391"/>
    <w:rsid w:val="00021B10"/>
    <w:rsid w:val="00026A3D"/>
    <w:rsid w:val="000417E4"/>
    <w:rsid w:val="00043C41"/>
    <w:rsid w:val="0004468A"/>
    <w:rsid w:val="00046025"/>
    <w:rsid w:val="00074769"/>
    <w:rsid w:val="000841E0"/>
    <w:rsid w:val="0009444F"/>
    <w:rsid w:val="000E57C3"/>
    <w:rsid w:val="000F2E62"/>
    <w:rsid w:val="000F66C4"/>
    <w:rsid w:val="00101819"/>
    <w:rsid w:val="00106D18"/>
    <w:rsid w:val="00107B5D"/>
    <w:rsid w:val="001211B4"/>
    <w:rsid w:val="00125CB9"/>
    <w:rsid w:val="001275B6"/>
    <w:rsid w:val="00140C85"/>
    <w:rsid w:val="00144F8D"/>
    <w:rsid w:val="00146AE2"/>
    <w:rsid w:val="001A59CD"/>
    <w:rsid w:val="001B546F"/>
    <w:rsid w:val="001C4F55"/>
    <w:rsid w:val="001D1312"/>
    <w:rsid w:val="001D51E8"/>
    <w:rsid w:val="00204AC3"/>
    <w:rsid w:val="00277908"/>
    <w:rsid w:val="00286EBD"/>
    <w:rsid w:val="002C7246"/>
    <w:rsid w:val="002F045B"/>
    <w:rsid w:val="002F6541"/>
    <w:rsid w:val="00301D03"/>
    <w:rsid w:val="0032774E"/>
    <w:rsid w:val="00335D79"/>
    <w:rsid w:val="003401CE"/>
    <w:rsid w:val="00362933"/>
    <w:rsid w:val="003B1E5B"/>
    <w:rsid w:val="003E6293"/>
    <w:rsid w:val="00417385"/>
    <w:rsid w:val="00462A26"/>
    <w:rsid w:val="004636D0"/>
    <w:rsid w:val="00473BED"/>
    <w:rsid w:val="00480CF4"/>
    <w:rsid w:val="00496091"/>
    <w:rsid w:val="004C791C"/>
    <w:rsid w:val="004E67D7"/>
    <w:rsid w:val="004F13FD"/>
    <w:rsid w:val="004F480A"/>
    <w:rsid w:val="00511E50"/>
    <w:rsid w:val="00531934"/>
    <w:rsid w:val="00534B8D"/>
    <w:rsid w:val="00544A6F"/>
    <w:rsid w:val="005455CD"/>
    <w:rsid w:val="00550BC4"/>
    <w:rsid w:val="005A7C71"/>
    <w:rsid w:val="005F33EF"/>
    <w:rsid w:val="006164D1"/>
    <w:rsid w:val="00625AF2"/>
    <w:rsid w:val="00634942"/>
    <w:rsid w:val="00656124"/>
    <w:rsid w:val="00663F7A"/>
    <w:rsid w:val="0067069F"/>
    <w:rsid w:val="00694136"/>
    <w:rsid w:val="006B0A9D"/>
    <w:rsid w:val="006B18A4"/>
    <w:rsid w:val="006C5A4C"/>
    <w:rsid w:val="006D0671"/>
    <w:rsid w:val="006D070B"/>
    <w:rsid w:val="00714830"/>
    <w:rsid w:val="00715094"/>
    <w:rsid w:val="00730EA0"/>
    <w:rsid w:val="00756AC7"/>
    <w:rsid w:val="007662E0"/>
    <w:rsid w:val="00766A79"/>
    <w:rsid w:val="007A5C70"/>
    <w:rsid w:val="007B1A75"/>
    <w:rsid w:val="007B62CA"/>
    <w:rsid w:val="007E48F8"/>
    <w:rsid w:val="007F0693"/>
    <w:rsid w:val="007F2503"/>
    <w:rsid w:val="007F3260"/>
    <w:rsid w:val="007F358B"/>
    <w:rsid w:val="00821849"/>
    <w:rsid w:val="00823524"/>
    <w:rsid w:val="00843896"/>
    <w:rsid w:val="0084621F"/>
    <w:rsid w:val="00876F1F"/>
    <w:rsid w:val="00883169"/>
    <w:rsid w:val="008D1A10"/>
    <w:rsid w:val="008D3FB4"/>
    <w:rsid w:val="0094062D"/>
    <w:rsid w:val="009440FD"/>
    <w:rsid w:val="00951FC5"/>
    <w:rsid w:val="00954ED4"/>
    <w:rsid w:val="009603CE"/>
    <w:rsid w:val="00962B85"/>
    <w:rsid w:val="00963EE6"/>
    <w:rsid w:val="00971FF5"/>
    <w:rsid w:val="00972616"/>
    <w:rsid w:val="00982646"/>
    <w:rsid w:val="0098713D"/>
    <w:rsid w:val="00A10441"/>
    <w:rsid w:val="00A3263F"/>
    <w:rsid w:val="00A559DB"/>
    <w:rsid w:val="00A562AB"/>
    <w:rsid w:val="00A921B3"/>
    <w:rsid w:val="00AA0DF3"/>
    <w:rsid w:val="00AC69A9"/>
    <w:rsid w:val="00AF0540"/>
    <w:rsid w:val="00B46D0D"/>
    <w:rsid w:val="00B50560"/>
    <w:rsid w:val="00B75909"/>
    <w:rsid w:val="00B75F48"/>
    <w:rsid w:val="00B83D63"/>
    <w:rsid w:val="00B946E6"/>
    <w:rsid w:val="00B96D39"/>
    <w:rsid w:val="00BD0091"/>
    <w:rsid w:val="00BD3926"/>
    <w:rsid w:val="00C01162"/>
    <w:rsid w:val="00C056D8"/>
    <w:rsid w:val="00C10B7A"/>
    <w:rsid w:val="00C160C6"/>
    <w:rsid w:val="00C2575D"/>
    <w:rsid w:val="00C317EE"/>
    <w:rsid w:val="00C4436B"/>
    <w:rsid w:val="00C71503"/>
    <w:rsid w:val="00CA334C"/>
    <w:rsid w:val="00CB238E"/>
    <w:rsid w:val="00CE4884"/>
    <w:rsid w:val="00D00A97"/>
    <w:rsid w:val="00D175D4"/>
    <w:rsid w:val="00D27357"/>
    <w:rsid w:val="00D53686"/>
    <w:rsid w:val="00D555E3"/>
    <w:rsid w:val="00D81C6F"/>
    <w:rsid w:val="00D95CCD"/>
    <w:rsid w:val="00DA2E14"/>
    <w:rsid w:val="00DA4F89"/>
    <w:rsid w:val="00DA688E"/>
    <w:rsid w:val="00E079B4"/>
    <w:rsid w:val="00E27D33"/>
    <w:rsid w:val="00E3097F"/>
    <w:rsid w:val="00E70FB1"/>
    <w:rsid w:val="00E8069A"/>
    <w:rsid w:val="00E976AC"/>
    <w:rsid w:val="00EA61EF"/>
    <w:rsid w:val="00ED163A"/>
    <w:rsid w:val="00EE26B3"/>
    <w:rsid w:val="00EE4136"/>
    <w:rsid w:val="00F00E88"/>
    <w:rsid w:val="00F07F22"/>
    <w:rsid w:val="00F2161B"/>
    <w:rsid w:val="00F3795E"/>
    <w:rsid w:val="00F80A45"/>
    <w:rsid w:val="00FB013F"/>
    <w:rsid w:val="00FB4642"/>
    <w:rsid w:val="00FE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693"/>
  </w:style>
  <w:style w:type="paragraph" w:styleId="a5">
    <w:name w:val="footer"/>
    <w:basedOn w:val="a"/>
    <w:link w:val="a6"/>
    <w:uiPriority w:val="99"/>
    <w:unhideWhenUsed/>
    <w:rsid w:val="007F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693"/>
  </w:style>
  <w:style w:type="paragraph" w:styleId="a7">
    <w:name w:val="Balloon Text"/>
    <w:basedOn w:val="a"/>
    <w:link w:val="a8"/>
    <w:uiPriority w:val="99"/>
    <w:semiHidden/>
    <w:unhideWhenUsed/>
    <w:rsid w:val="0054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5C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144F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44F8D"/>
  </w:style>
  <w:style w:type="paragraph" w:styleId="ab">
    <w:name w:val="List Paragraph"/>
    <w:basedOn w:val="a"/>
    <w:uiPriority w:val="34"/>
    <w:qFormat/>
    <w:rsid w:val="00E976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976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7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E976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E976A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A3263F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044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693"/>
  </w:style>
  <w:style w:type="paragraph" w:styleId="a5">
    <w:name w:val="footer"/>
    <w:basedOn w:val="a"/>
    <w:link w:val="a6"/>
    <w:uiPriority w:val="99"/>
    <w:unhideWhenUsed/>
    <w:rsid w:val="007F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693"/>
  </w:style>
  <w:style w:type="paragraph" w:styleId="a7">
    <w:name w:val="Balloon Text"/>
    <w:basedOn w:val="a"/>
    <w:link w:val="a8"/>
    <w:uiPriority w:val="99"/>
    <w:semiHidden/>
    <w:unhideWhenUsed/>
    <w:rsid w:val="0054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5C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144F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44F8D"/>
  </w:style>
  <w:style w:type="paragraph" w:styleId="ab">
    <w:name w:val="List Paragraph"/>
    <w:basedOn w:val="a"/>
    <w:uiPriority w:val="34"/>
    <w:qFormat/>
    <w:rsid w:val="00E976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976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7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E976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E976A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A3263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vleche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507E-4354-4B25-9674-93C4B286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18</cp:revision>
  <cp:lastPrinted>2020-03-23T11:53:00Z</cp:lastPrinted>
  <dcterms:created xsi:type="dcterms:W3CDTF">2020-03-17T14:41:00Z</dcterms:created>
  <dcterms:modified xsi:type="dcterms:W3CDTF">2020-03-23T11:53:00Z</dcterms:modified>
</cp:coreProperties>
</file>