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A" w:rsidRPr="00C1724A" w:rsidRDefault="00C1724A" w:rsidP="00C1724A">
      <w:pPr>
        <w:ind w:firstLine="0"/>
        <w:jc w:val="both"/>
        <w:rPr>
          <w:rFonts w:cs="Times New Roman"/>
          <w:b/>
          <w:szCs w:val="28"/>
          <w:lang w:eastAsia="ru-RU"/>
        </w:rPr>
      </w:pPr>
    </w:p>
    <w:p w:rsidR="00C1724A" w:rsidRPr="00C1724A" w:rsidRDefault="00C1724A" w:rsidP="00C1724A">
      <w:pPr>
        <w:ind w:firstLine="0"/>
        <w:jc w:val="both"/>
        <w:rPr>
          <w:rFonts w:cs="Times New Roman"/>
          <w:b/>
          <w:szCs w:val="28"/>
          <w:u w:val="single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ПРЕДСТАВИТЕЛЬНОЕ СОБРАНИЕ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ПРИСТЕНСКОГО РАЙОНА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КУРСКОЙ ОБЛАСТИ</w:t>
      </w:r>
    </w:p>
    <w:p w:rsidR="00C1724A" w:rsidRPr="00C1724A" w:rsidRDefault="00C1724A" w:rsidP="00C1724A">
      <w:pPr>
        <w:ind w:firstLine="0"/>
        <w:jc w:val="center"/>
        <w:rPr>
          <w:rFonts w:cs="Times New Roman"/>
          <w:sz w:val="32"/>
          <w:szCs w:val="32"/>
          <w:lang w:eastAsia="ru-RU"/>
        </w:rPr>
      </w:pP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РЕШЕНИЕ</w:t>
      </w:r>
    </w:p>
    <w:p w:rsidR="00C1724A" w:rsidRPr="00C1724A" w:rsidRDefault="00C1724A" w:rsidP="00C1724A">
      <w:pPr>
        <w:ind w:firstLine="0"/>
        <w:rPr>
          <w:rFonts w:cs="Times New Roman"/>
          <w:szCs w:val="28"/>
          <w:lang w:eastAsia="ru-RU"/>
        </w:rPr>
      </w:pPr>
    </w:p>
    <w:p w:rsidR="00C1724A" w:rsidRPr="00C1724A" w:rsidRDefault="00C1724A" w:rsidP="00C1724A">
      <w:pPr>
        <w:ind w:firstLine="0"/>
        <w:rPr>
          <w:rFonts w:cs="Times New Roman"/>
          <w:szCs w:val="28"/>
          <w:lang w:eastAsia="ru-RU"/>
        </w:rPr>
      </w:pPr>
      <w:r w:rsidRPr="00C1724A">
        <w:rPr>
          <w:rFonts w:cs="Times New Roman"/>
          <w:szCs w:val="28"/>
          <w:lang w:eastAsia="ru-RU"/>
        </w:rPr>
        <w:t>от   «</w:t>
      </w:r>
      <w:r w:rsidR="00441B9B">
        <w:rPr>
          <w:rFonts w:cs="Times New Roman"/>
          <w:szCs w:val="28"/>
          <w:lang w:eastAsia="ru-RU"/>
        </w:rPr>
        <w:t>31</w:t>
      </w:r>
      <w:r w:rsidRPr="00C1724A">
        <w:rPr>
          <w:rFonts w:cs="Times New Roman"/>
          <w:szCs w:val="28"/>
          <w:lang w:eastAsia="ru-RU"/>
        </w:rPr>
        <w:t>» _</w:t>
      </w:r>
      <w:r w:rsidR="00441B9B">
        <w:rPr>
          <w:rFonts w:cs="Times New Roman"/>
          <w:szCs w:val="28"/>
          <w:lang w:eastAsia="ru-RU"/>
        </w:rPr>
        <w:t>мая</w:t>
      </w:r>
      <w:r w:rsidRPr="00C1724A">
        <w:rPr>
          <w:rFonts w:cs="Times New Roman"/>
          <w:szCs w:val="28"/>
          <w:lang w:eastAsia="ru-RU"/>
        </w:rPr>
        <w:t>_2013г.  №</w:t>
      </w:r>
      <w:r w:rsidR="00441B9B">
        <w:rPr>
          <w:rFonts w:cs="Times New Roman"/>
          <w:szCs w:val="28"/>
          <w:lang w:eastAsia="ru-RU"/>
        </w:rPr>
        <w:t xml:space="preserve"> 31</w:t>
      </w:r>
    </w:p>
    <w:p w:rsid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Об утверждении Порядка предоставления </w:t>
      </w: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сведений о расходах лиц, замещающих </w:t>
      </w: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(</w:t>
      </w:r>
      <w:proofErr w:type="gramStart"/>
      <w:r w:rsidRPr="00753C9B">
        <w:rPr>
          <w:rFonts w:cs="Times New Roman"/>
          <w:b/>
          <w:szCs w:val="28"/>
          <w:lang w:eastAsia="ru-RU"/>
        </w:rPr>
        <w:t>занимающих</w:t>
      </w:r>
      <w:proofErr w:type="gramEnd"/>
      <w:r w:rsidRPr="00753C9B">
        <w:rPr>
          <w:rFonts w:cs="Times New Roman"/>
          <w:b/>
          <w:szCs w:val="28"/>
          <w:lang w:eastAsia="ru-RU"/>
        </w:rPr>
        <w:t xml:space="preserve">) муниципальные должности </w:t>
      </w: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на постоянной основе, и </w:t>
      </w:r>
      <w:proofErr w:type="gramStart"/>
      <w:r w:rsidRPr="00753C9B">
        <w:rPr>
          <w:rFonts w:cs="Times New Roman"/>
          <w:b/>
          <w:szCs w:val="28"/>
          <w:lang w:eastAsia="ru-RU"/>
        </w:rPr>
        <w:t>муниципальными</w:t>
      </w:r>
      <w:proofErr w:type="gramEnd"/>
      <w:r w:rsidRPr="00753C9B">
        <w:rPr>
          <w:rFonts w:cs="Times New Roman"/>
          <w:b/>
          <w:szCs w:val="28"/>
          <w:lang w:eastAsia="ru-RU"/>
        </w:rPr>
        <w:t xml:space="preserve"> </w:t>
      </w:r>
    </w:p>
    <w:p w:rsidR="00B0179D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служащими </w:t>
      </w:r>
      <w:r w:rsidR="00B0179D">
        <w:rPr>
          <w:rFonts w:cs="Times New Roman"/>
          <w:b/>
          <w:szCs w:val="28"/>
          <w:lang w:eastAsia="ru-RU"/>
        </w:rPr>
        <w:t>«Пр</w:t>
      </w:r>
      <w:r>
        <w:rPr>
          <w:rFonts w:cs="Times New Roman"/>
          <w:b/>
          <w:szCs w:val="28"/>
          <w:lang w:eastAsia="ru-RU"/>
        </w:rPr>
        <w:t>истенский район</w:t>
      </w:r>
      <w:r w:rsidRPr="00753C9B">
        <w:rPr>
          <w:rFonts w:cs="Times New Roman"/>
          <w:b/>
          <w:szCs w:val="28"/>
          <w:lang w:eastAsia="ru-RU"/>
        </w:rPr>
        <w:t>»</w:t>
      </w:r>
      <w:r>
        <w:rPr>
          <w:rFonts w:cs="Times New Roman"/>
          <w:b/>
          <w:szCs w:val="28"/>
          <w:lang w:eastAsia="ru-RU"/>
        </w:rPr>
        <w:t xml:space="preserve"> </w:t>
      </w:r>
    </w:p>
    <w:p w:rsidR="00B0179D" w:rsidRDefault="00E560AA" w:rsidP="00753C9B">
      <w:pPr>
        <w:ind w:firstLine="0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К</w:t>
      </w:r>
      <w:r w:rsidR="00753C9B">
        <w:rPr>
          <w:rFonts w:cs="Times New Roman"/>
          <w:b/>
          <w:szCs w:val="28"/>
          <w:lang w:eastAsia="ru-RU"/>
        </w:rPr>
        <w:t>урской области</w:t>
      </w:r>
      <w:r w:rsidR="00753C9B" w:rsidRPr="00753C9B">
        <w:rPr>
          <w:rFonts w:cs="Times New Roman"/>
          <w:b/>
          <w:szCs w:val="28"/>
          <w:lang w:eastAsia="ru-RU"/>
        </w:rPr>
        <w:t>,</w:t>
      </w:r>
      <w:r w:rsidR="00B0179D">
        <w:rPr>
          <w:rFonts w:cs="Times New Roman"/>
          <w:b/>
          <w:szCs w:val="28"/>
          <w:lang w:eastAsia="ru-RU"/>
        </w:rPr>
        <w:t xml:space="preserve"> </w:t>
      </w:r>
      <w:r w:rsidR="00753C9B" w:rsidRPr="00753C9B">
        <w:rPr>
          <w:rFonts w:cs="Times New Roman"/>
          <w:b/>
          <w:szCs w:val="28"/>
          <w:lang w:eastAsia="ru-RU"/>
        </w:rPr>
        <w:t xml:space="preserve"> а также их супруга</w:t>
      </w: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 (супруги) </w:t>
      </w:r>
      <w:r w:rsidR="00B0179D">
        <w:rPr>
          <w:rFonts w:cs="Times New Roman"/>
          <w:b/>
          <w:szCs w:val="28"/>
          <w:lang w:eastAsia="ru-RU"/>
        </w:rPr>
        <w:t xml:space="preserve"> </w:t>
      </w:r>
      <w:r w:rsidRPr="00753C9B">
        <w:rPr>
          <w:rFonts w:cs="Times New Roman"/>
          <w:b/>
          <w:szCs w:val="28"/>
          <w:lang w:eastAsia="ru-RU"/>
        </w:rPr>
        <w:t>и несовершеннолетних детей</w:t>
      </w: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</w:p>
    <w:p w:rsidR="00753C9B" w:rsidRPr="004D1B0A" w:rsidRDefault="00753C9B" w:rsidP="00753C9B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ab/>
      </w:r>
      <w:r w:rsidRPr="00753C9B">
        <w:rPr>
          <w:rFonts w:cs="Times New Roman"/>
          <w:szCs w:val="28"/>
          <w:lang w:eastAsia="ru-RU"/>
        </w:rPr>
        <w:t>В соответствии с Федеральным законом от 03.12.2012 №230-ФЗ                     «О контроле за соответствием расходов лиц, замещающих государственные должности, и иных лиц их доходам», Федеральным законом от 25.12.2008 №273-ФЗ «О противодействии коррупции», Уставом</w:t>
      </w:r>
      <w:r>
        <w:rPr>
          <w:rFonts w:cs="Times New Roman"/>
          <w:szCs w:val="28"/>
          <w:lang w:eastAsia="ru-RU"/>
        </w:rPr>
        <w:t xml:space="preserve"> муниципального </w:t>
      </w:r>
      <w:r w:rsidR="006B5E94">
        <w:rPr>
          <w:rFonts w:cs="Times New Roman"/>
          <w:szCs w:val="28"/>
          <w:lang w:eastAsia="ru-RU"/>
        </w:rPr>
        <w:t>района</w:t>
      </w:r>
      <w:r>
        <w:rPr>
          <w:rFonts w:cs="Times New Roman"/>
          <w:szCs w:val="28"/>
          <w:lang w:eastAsia="ru-RU"/>
        </w:rPr>
        <w:t xml:space="preserve"> «Пристенский район» Курской области </w:t>
      </w:r>
      <w:r w:rsidRPr="00753C9B">
        <w:rPr>
          <w:rFonts w:cs="Times New Roman"/>
          <w:szCs w:val="28"/>
          <w:lang w:eastAsia="ru-RU"/>
        </w:rPr>
        <w:t xml:space="preserve">  </w:t>
      </w:r>
      <w:r w:rsidRPr="004D1B0A">
        <w:rPr>
          <w:rFonts w:cs="Times New Roman"/>
          <w:szCs w:val="28"/>
          <w:lang w:eastAsia="ru-RU"/>
        </w:rPr>
        <w:t>Представительное Собрание Пристенского района Курской области</w:t>
      </w:r>
      <w:proofErr w:type="gramStart"/>
      <w:r w:rsidRPr="004D1B0A">
        <w:rPr>
          <w:rFonts w:cs="Times New Roman"/>
          <w:szCs w:val="28"/>
          <w:lang w:eastAsia="ru-RU"/>
        </w:rPr>
        <w:t xml:space="preserve"> Р</w:t>
      </w:r>
      <w:proofErr w:type="gramEnd"/>
      <w:r w:rsidRPr="004D1B0A">
        <w:rPr>
          <w:rFonts w:cs="Times New Roman"/>
          <w:szCs w:val="28"/>
          <w:lang w:eastAsia="ru-RU"/>
        </w:rPr>
        <w:t xml:space="preserve">ешило: </w:t>
      </w:r>
    </w:p>
    <w:p w:rsidR="00753C9B" w:rsidRDefault="00B0179D" w:rsidP="00B0179D">
      <w:pPr>
        <w:ind w:firstLine="705"/>
        <w:jc w:val="both"/>
        <w:rPr>
          <w:rFonts w:cs="Times New Roman"/>
          <w:szCs w:val="28"/>
          <w:lang w:eastAsia="ru-RU"/>
        </w:rPr>
      </w:pPr>
      <w:r w:rsidRPr="00B0179D">
        <w:rPr>
          <w:rFonts w:cs="Times New Roman"/>
          <w:szCs w:val="28"/>
          <w:lang w:eastAsia="ru-RU"/>
        </w:rPr>
        <w:t>1.</w:t>
      </w:r>
      <w:r>
        <w:rPr>
          <w:rFonts w:cs="Times New Roman"/>
          <w:szCs w:val="28"/>
          <w:lang w:eastAsia="ru-RU"/>
        </w:rPr>
        <w:t xml:space="preserve"> </w:t>
      </w:r>
      <w:r w:rsidR="00753C9B" w:rsidRPr="00B0179D">
        <w:rPr>
          <w:rFonts w:cs="Times New Roman"/>
          <w:szCs w:val="28"/>
          <w:lang w:eastAsia="ru-RU"/>
        </w:rPr>
        <w:t xml:space="preserve">Утвердить Порядок предоставления сведений о расходах лиц, замещающих (занимающих) муниципальные должности на постоянной основе, и муниципальными служащими </w:t>
      </w:r>
      <w:r w:rsidR="006B5E94">
        <w:rPr>
          <w:rFonts w:cs="Times New Roman"/>
          <w:szCs w:val="28"/>
          <w:lang w:eastAsia="ru-RU"/>
        </w:rPr>
        <w:t xml:space="preserve"> муниципального района</w:t>
      </w:r>
      <w:r w:rsidR="00753C9B" w:rsidRPr="00B0179D">
        <w:rPr>
          <w:rFonts w:cs="Times New Roman"/>
          <w:szCs w:val="28"/>
          <w:lang w:eastAsia="ru-RU"/>
        </w:rPr>
        <w:t xml:space="preserve"> «Пристенский район», а также их супруга (супруги) и несовершеннолетних детей. (Приложение</w:t>
      </w:r>
      <w:r w:rsidRPr="00B0179D">
        <w:rPr>
          <w:rFonts w:cs="Times New Roman"/>
          <w:szCs w:val="28"/>
          <w:lang w:eastAsia="ru-RU"/>
        </w:rPr>
        <w:t xml:space="preserve"> № 1</w:t>
      </w:r>
      <w:r w:rsidR="00753C9B" w:rsidRPr="00B0179D">
        <w:rPr>
          <w:rFonts w:cs="Times New Roman"/>
          <w:szCs w:val="28"/>
          <w:lang w:eastAsia="ru-RU"/>
        </w:rPr>
        <w:t>)</w:t>
      </w:r>
    </w:p>
    <w:p w:rsidR="00B0179D" w:rsidRPr="00B0179D" w:rsidRDefault="00B0179D" w:rsidP="00B0179D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Утвердить форму справки </w:t>
      </w:r>
      <w:r w:rsidRPr="00B0179D">
        <w:rPr>
          <w:rFonts w:cs="Times New Roman"/>
          <w:szCs w:val="28"/>
          <w:lang w:eastAsia="ru-RU"/>
        </w:rPr>
        <w:t xml:space="preserve">о расходах муниципального служащего, </w:t>
      </w:r>
    </w:p>
    <w:p w:rsidR="00B0179D" w:rsidRPr="00B0179D" w:rsidRDefault="00B0179D" w:rsidP="00B0179D">
      <w:pPr>
        <w:ind w:firstLine="0"/>
        <w:rPr>
          <w:rFonts w:cs="Times New Roman"/>
          <w:szCs w:val="28"/>
          <w:lang w:eastAsia="ru-RU"/>
        </w:rPr>
      </w:pPr>
      <w:r w:rsidRPr="00B0179D">
        <w:rPr>
          <w:rFonts w:cs="Times New Roman"/>
          <w:szCs w:val="28"/>
          <w:lang w:eastAsia="ru-RU"/>
        </w:rPr>
        <w:t>а так же его супруга (супруги) и несовершеннолетних детей</w:t>
      </w:r>
      <w:r>
        <w:rPr>
          <w:rFonts w:cs="Times New Roman"/>
          <w:szCs w:val="28"/>
          <w:lang w:eastAsia="ru-RU"/>
        </w:rPr>
        <w:t>. (Приложение №2)</w:t>
      </w:r>
    </w:p>
    <w:p w:rsidR="00753C9B" w:rsidRPr="00D4297A" w:rsidRDefault="00B0179D" w:rsidP="00753C9B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3</w:t>
      </w:r>
      <w:r w:rsidR="00753C9B" w:rsidRPr="00D4297A">
        <w:rPr>
          <w:rFonts w:cs="Times New Roman"/>
          <w:szCs w:val="28"/>
          <w:lang w:eastAsia="ru-RU"/>
        </w:rPr>
        <w:t>. Решение вступает в силу с момента его подписания</w:t>
      </w:r>
      <w:r w:rsidR="00753C9B">
        <w:rPr>
          <w:rFonts w:cs="Times New Roman"/>
          <w:szCs w:val="28"/>
          <w:lang w:eastAsia="ru-RU"/>
        </w:rPr>
        <w:t>.</w:t>
      </w:r>
    </w:p>
    <w:p w:rsidR="00753C9B" w:rsidRDefault="00753C9B" w:rsidP="00753C9B">
      <w:pPr>
        <w:widowControl w:val="0"/>
        <w:autoSpaceDE w:val="0"/>
        <w:autoSpaceDN w:val="0"/>
        <w:adjustRightInd w:val="0"/>
        <w:ind w:left="-1134" w:firstLine="1134"/>
        <w:jc w:val="both"/>
        <w:rPr>
          <w:rFonts w:cs="Times New Roman"/>
          <w:szCs w:val="28"/>
          <w:lang w:eastAsia="ru-RU"/>
        </w:rPr>
      </w:pPr>
    </w:p>
    <w:p w:rsidR="00753C9B" w:rsidRDefault="00753C9B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53C9B" w:rsidRDefault="00753C9B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53C9B" w:rsidRDefault="00753C9B" w:rsidP="00753C9B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753C9B" w:rsidRPr="004D1B0A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4D1B0A">
        <w:rPr>
          <w:rFonts w:cs="Times New Roman"/>
          <w:b/>
          <w:szCs w:val="28"/>
          <w:lang w:eastAsia="ru-RU"/>
        </w:rPr>
        <w:t xml:space="preserve">Глава  Пристенского района </w:t>
      </w:r>
    </w:p>
    <w:p w:rsidR="00753C9B" w:rsidRPr="004D1B0A" w:rsidRDefault="00753C9B" w:rsidP="00753C9B">
      <w:pPr>
        <w:tabs>
          <w:tab w:val="left" w:pos="7245"/>
        </w:tabs>
        <w:ind w:firstLine="0"/>
        <w:rPr>
          <w:rFonts w:cs="Times New Roman"/>
          <w:b/>
          <w:sz w:val="16"/>
          <w:szCs w:val="16"/>
          <w:lang w:eastAsia="ru-RU"/>
        </w:rPr>
      </w:pPr>
      <w:r w:rsidRPr="004D1B0A">
        <w:rPr>
          <w:rFonts w:cs="Times New Roman"/>
          <w:b/>
          <w:szCs w:val="28"/>
          <w:lang w:eastAsia="ru-RU"/>
        </w:rPr>
        <w:t>Курской области                                                                        А.В.</w:t>
      </w:r>
      <w:r>
        <w:rPr>
          <w:rFonts w:cs="Times New Roman"/>
          <w:b/>
          <w:szCs w:val="28"/>
          <w:lang w:eastAsia="ru-RU"/>
        </w:rPr>
        <w:t xml:space="preserve"> </w:t>
      </w:r>
      <w:r w:rsidRPr="004D1B0A">
        <w:rPr>
          <w:rFonts w:cs="Times New Roman"/>
          <w:b/>
          <w:szCs w:val="28"/>
          <w:lang w:eastAsia="ru-RU"/>
        </w:rPr>
        <w:t>Евсюков</w:t>
      </w:r>
    </w:p>
    <w:p w:rsidR="00753C9B" w:rsidRPr="004D1B0A" w:rsidRDefault="00753C9B" w:rsidP="00753C9B">
      <w:pPr>
        <w:ind w:firstLine="708"/>
        <w:rPr>
          <w:rFonts w:cs="Times New Roman"/>
          <w:b/>
          <w:szCs w:val="28"/>
          <w:lang w:eastAsia="ru-RU"/>
        </w:rPr>
      </w:pPr>
    </w:p>
    <w:p w:rsidR="00753C9B" w:rsidRPr="004D1B0A" w:rsidRDefault="00753C9B" w:rsidP="00753C9B">
      <w:pPr>
        <w:ind w:firstLine="708"/>
        <w:rPr>
          <w:rFonts w:cs="Times New Roman"/>
          <w:szCs w:val="28"/>
          <w:lang w:eastAsia="ru-RU"/>
        </w:rPr>
      </w:pPr>
    </w:p>
    <w:p w:rsidR="00753C9B" w:rsidRPr="004D1B0A" w:rsidRDefault="00753C9B" w:rsidP="00753C9B">
      <w:pPr>
        <w:ind w:firstLine="708"/>
        <w:rPr>
          <w:rFonts w:cs="Times New Roman"/>
          <w:szCs w:val="28"/>
          <w:lang w:eastAsia="ru-RU"/>
        </w:rPr>
      </w:pPr>
    </w:p>
    <w:p w:rsidR="00753C9B" w:rsidRPr="004D1B0A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4D1B0A">
        <w:rPr>
          <w:rFonts w:cs="Times New Roman"/>
          <w:szCs w:val="28"/>
          <w:lang w:eastAsia="ru-RU"/>
        </w:rPr>
        <w:t>"_</w:t>
      </w:r>
      <w:r w:rsidR="00441B9B">
        <w:rPr>
          <w:rFonts w:cs="Times New Roman"/>
          <w:szCs w:val="28"/>
          <w:lang w:eastAsia="ru-RU"/>
        </w:rPr>
        <w:t>31</w:t>
      </w:r>
      <w:r w:rsidRPr="004D1B0A">
        <w:rPr>
          <w:rFonts w:cs="Times New Roman"/>
          <w:szCs w:val="28"/>
          <w:lang w:eastAsia="ru-RU"/>
        </w:rPr>
        <w:t>__"___</w:t>
      </w:r>
      <w:r w:rsidR="00441B9B">
        <w:rPr>
          <w:rFonts w:cs="Times New Roman"/>
          <w:szCs w:val="28"/>
          <w:lang w:eastAsia="ru-RU"/>
        </w:rPr>
        <w:t>мая</w:t>
      </w:r>
      <w:bookmarkStart w:id="0" w:name="_GoBack"/>
      <w:bookmarkEnd w:id="0"/>
      <w:r w:rsidRPr="004D1B0A">
        <w:rPr>
          <w:rFonts w:cs="Times New Roman"/>
          <w:szCs w:val="28"/>
          <w:lang w:eastAsia="ru-RU"/>
        </w:rPr>
        <w:t>__2013г.</w:t>
      </w:r>
    </w:p>
    <w:p w:rsidR="00753C9B" w:rsidRPr="004D1B0A" w:rsidRDefault="00753C9B" w:rsidP="00753C9B">
      <w:pPr>
        <w:widowControl w:val="0"/>
        <w:shd w:val="clear" w:color="auto" w:fill="FFFFFF"/>
        <w:autoSpaceDE w:val="0"/>
        <w:autoSpaceDN w:val="0"/>
        <w:adjustRightInd w:val="0"/>
        <w:ind w:firstLine="3969"/>
        <w:rPr>
          <w:rFonts w:cs="Times New Roman"/>
          <w:color w:val="000000"/>
          <w:sz w:val="26"/>
          <w:szCs w:val="26"/>
          <w:lang w:eastAsia="ru-RU"/>
        </w:rPr>
      </w:pPr>
    </w:p>
    <w:p w:rsidR="00753C9B" w:rsidRPr="00753C9B" w:rsidRDefault="00753C9B" w:rsidP="00753C9B">
      <w:pPr>
        <w:ind w:firstLine="705"/>
        <w:jc w:val="both"/>
        <w:rPr>
          <w:rFonts w:cs="Times New Roman"/>
          <w:szCs w:val="28"/>
          <w:lang w:eastAsia="ru-RU"/>
        </w:rPr>
      </w:pPr>
    </w:p>
    <w:p w:rsidR="00B0179D" w:rsidRDefault="00753C9B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 xml:space="preserve">        </w:t>
      </w:r>
    </w:p>
    <w:p w:rsidR="0077374A" w:rsidRDefault="0077374A" w:rsidP="00753C9B">
      <w:pPr>
        <w:ind w:left="4956" w:firstLine="0"/>
        <w:jc w:val="right"/>
        <w:rPr>
          <w:rFonts w:cs="Times New Roman"/>
          <w:szCs w:val="28"/>
          <w:lang w:eastAsia="ru-RU"/>
        </w:rPr>
      </w:pPr>
    </w:p>
    <w:p w:rsidR="00753C9B" w:rsidRPr="00753C9B" w:rsidRDefault="00753C9B" w:rsidP="00753C9B">
      <w:pPr>
        <w:ind w:left="4956" w:firstLine="0"/>
        <w:jc w:val="right"/>
        <w:rPr>
          <w:rFonts w:cs="Times New Roman"/>
          <w:sz w:val="24"/>
          <w:szCs w:val="24"/>
          <w:lang w:eastAsia="ru-RU"/>
        </w:rPr>
      </w:pPr>
      <w:r w:rsidRPr="00753C9B">
        <w:rPr>
          <w:rFonts w:cs="Times New Roman"/>
          <w:szCs w:val="28"/>
          <w:lang w:eastAsia="ru-RU"/>
        </w:rPr>
        <w:lastRenderedPageBreak/>
        <w:t xml:space="preserve">  </w:t>
      </w:r>
      <w:r w:rsidRPr="00753C9B">
        <w:rPr>
          <w:rFonts w:cs="Times New Roman"/>
          <w:sz w:val="24"/>
          <w:szCs w:val="24"/>
          <w:lang w:eastAsia="ru-RU"/>
        </w:rPr>
        <w:t>Приложение</w:t>
      </w:r>
      <w:r w:rsidR="002C50CF">
        <w:rPr>
          <w:rFonts w:cs="Times New Roman"/>
          <w:sz w:val="24"/>
          <w:szCs w:val="24"/>
          <w:lang w:eastAsia="ru-RU"/>
        </w:rPr>
        <w:t xml:space="preserve"> №1</w:t>
      </w:r>
    </w:p>
    <w:p w:rsidR="00753C9B" w:rsidRPr="00753C9B" w:rsidRDefault="00753C9B" w:rsidP="00753C9B">
      <w:pPr>
        <w:ind w:left="4956" w:firstLine="0"/>
        <w:jc w:val="right"/>
        <w:rPr>
          <w:rFonts w:cs="Times New Roman"/>
          <w:sz w:val="24"/>
          <w:szCs w:val="24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ПОРЯДОК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предоставления сведений о расходах лиц, замещающих (занимающих) муниципальные должности на постоянной основе, и муниципальными служащими муниципального </w:t>
      </w:r>
      <w:r w:rsidR="003E6F1E">
        <w:rPr>
          <w:rFonts w:cs="Times New Roman"/>
          <w:b/>
          <w:szCs w:val="28"/>
          <w:lang w:eastAsia="ru-RU"/>
        </w:rPr>
        <w:t>района</w:t>
      </w:r>
      <w:r w:rsidRPr="00753C9B">
        <w:rPr>
          <w:rFonts w:cs="Times New Roman"/>
          <w:b/>
          <w:szCs w:val="28"/>
          <w:lang w:eastAsia="ru-RU"/>
        </w:rPr>
        <w:t xml:space="preserve"> «</w:t>
      </w:r>
      <w:r>
        <w:rPr>
          <w:rFonts w:cs="Times New Roman"/>
          <w:b/>
          <w:szCs w:val="28"/>
          <w:lang w:eastAsia="ru-RU"/>
        </w:rPr>
        <w:t>Пристенский район</w:t>
      </w:r>
      <w:r w:rsidRPr="00753C9B">
        <w:rPr>
          <w:rFonts w:cs="Times New Roman"/>
          <w:b/>
          <w:szCs w:val="28"/>
          <w:lang w:eastAsia="ru-RU"/>
        </w:rPr>
        <w:t>»</w:t>
      </w:r>
      <w:r>
        <w:rPr>
          <w:rFonts w:cs="Times New Roman"/>
          <w:b/>
          <w:szCs w:val="28"/>
          <w:lang w:eastAsia="ru-RU"/>
        </w:rPr>
        <w:t xml:space="preserve"> Курской области</w:t>
      </w:r>
      <w:r w:rsidRPr="00753C9B">
        <w:rPr>
          <w:rFonts w:cs="Times New Roman"/>
          <w:b/>
          <w:szCs w:val="28"/>
          <w:lang w:eastAsia="ru-RU"/>
        </w:rPr>
        <w:t>, а также их супруга (супруги) и несовершеннолетних детей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705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 xml:space="preserve">1. </w:t>
      </w:r>
      <w:proofErr w:type="gramStart"/>
      <w:r w:rsidRPr="00753C9B">
        <w:rPr>
          <w:rFonts w:cs="Times New Roman"/>
          <w:color w:val="000000"/>
          <w:szCs w:val="28"/>
          <w:lang w:eastAsia="ru-RU"/>
        </w:rPr>
        <w:t xml:space="preserve">Настоящий Порядок устанавливает порядок предоставления сведений о расходах лиц, включенных в Перечень должностей муниципальных служащих муниципального </w:t>
      </w:r>
      <w:r w:rsidR="00A74E6B">
        <w:rPr>
          <w:rFonts w:cs="Times New Roman"/>
          <w:color w:val="000000"/>
          <w:szCs w:val="28"/>
          <w:lang w:eastAsia="ru-RU"/>
        </w:rPr>
        <w:t xml:space="preserve">района </w:t>
      </w:r>
      <w:r w:rsidRPr="00753C9B">
        <w:rPr>
          <w:rFonts w:cs="Times New Roman"/>
          <w:color w:val="000000"/>
          <w:szCs w:val="28"/>
          <w:lang w:eastAsia="ru-RU"/>
        </w:rPr>
        <w:t xml:space="preserve"> «</w:t>
      </w:r>
      <w:r w:rsidR="00081B99">
        <w:rPr>
          <w:rFonts w:cs="Times New Roman"/>
          <w:color w:val="000000"/>
          <w:szCs w:val="28"/>
          <w:lang w:eastAsia="ru-RU"/>
        </w:rPr>
        <w:t>Пристенский район</w:t>
      </w:r>
      <w:r w:rsidRPr="00753C9B">
        <w:rPr>
          <w:rFonts w:cs="Times New Roman"/>
          <w:color w:val="000000"/>
          <w:szCs w:val="28"/>
          <w:lang w:eastAsia="ru-RU"/>
        </w:rPr>
        <w:t>»</w:t>
      </w:r>
      <w:r w:rsidR="00081B99">
        <w:rPr>
          <w:rFonts w:cs="Times New Roman"/>
          <w:color w:val="000000"/>
          <w:szCs w:val="28"/>
          <w:lang w:eastAsia="ru-RU"/>
        </w:rPr>
        <w:t xml:space="preserve"> Курской области</w:t>
      </w:r>
      <w:r w:rsidRPr="00753C9B">
        <w:rPr>
          <w:rFonts w:cs="Times New Roman"/>
          <w:color w:val="000000"/>
          <w:szCs w:val="28"/>
          <w:lang w:eastAsia="ru-RU"/>
        </w:rPr>
        <w:t>,  при замещении которых муниципальные служащие обязаны</w:t>
      </w:r>
      <w:r w:rsidR="00A74E6B">
        <w:rPr>
          <w:rFonts w:cs="Times New Roman"/>
          <w:color w:val="000000"/>
          <w:szCs w:val="28"/>
          <w:lang w:eastAsia="ru-RU"/>
        </w:rPr>
        <w:t xml:space="preserve"> </w:t>
      </w:r>
      <w:r w:rsidRPr="00753C9B">
        <w:rPr>
          <w:rFonts w:cs="Times New Roman"/>
          <w:color w:val="000000"/>
          <w:szCs w:val="28"/>
          <w:lang w:eastAsia="ru-RU"/>
        </w:rPr>
        <w:t xml:space="preserve">предоставлять сведения о доходах, об имуществе и обязательствах имущественного характера своих супруги (супруга) и несовершеннолетних детей, утвержденный решением </w:t>
      </w:r>
      <w:r w:rsidR="00081B99">
        <w:rPr>
          <w:rFonts w:cs="Times New Roman"/>
          <w:color w:val="000000"/>
          <w:szCs w:val="28"/>
          <w:lang w:eastAsia="ru-RU"/>
        </w:rPr>
        <w:t>Представительного Собрания Пристенского района Курской области</w:t>
      </w:r>
      <w:r w:rsidRPr="00753C9B">
        <w:rPr>
          <w:rFonts w:cs="Times New Roman"/>
          <w:color w:val="000000"/>
          <w:szCs w:val="28"/>
          <w:lang w:eastAsia="ru-RU"/>
        </w:rPr>
        <w:t>, а также лиц замещающих (занимающих) муниципальные должности на постоянной</w:t>
      </w:r>
      <w:proofErr w:type="gramEnd"/>
      <w:r w:rsidRPr="00753C9B">
        <w:rPr>
          <w:rFonts w:cs="Times New Roman"/>
          <w:color w:val="000000"/>
          <w:szCs w:val="28"/>
          <w:lang w:eastAsia="ru-RU"/>
        </w:rPr>
        <w:t xml:space="preserve"> основе (далее – муниципальные служащие).</w:t>
      </w:r>
    </w:p>
    <w:p w:rsidR="00753C9B" w:rsidRPr="00753C9B" w:rsidRDefault="00753C9B" w:rsidP="00753C9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 xml:space="preserve">2. </w:t>
      </w:r>
      <w:proofErr w:type="gramStart"/>
      <w:r w:rsidRPr="00753C9B">
        <w:rPr>
          <w:rFonts w:cs="Times New Roman"/>
          <w:color w:val="000000"/>
          <w:szCs w:val="28"/>
          <w:lang w:eastAsia="ru-RU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r w:rsidR="00A74E6B">
        <w:rPr>
          <w:rFonts w:cs="Times New Roman"/>
          <w:color w:val="000000"/>
          <w:szCs w:val="28"/>
          <w:lang w:eastAsia="ru-RU"/>
        </w:rPr>
        <w:t xml:space="preserve"> </w:t>
      </w:r>
      <w:r w:rsidRPr="00753C9B">
        <w:rPr>
          <w:rFonts w:cs="Times New Roman"/>
          <w:color w:val="000000"/>
          <w:szCs w:val="28"/>
          <w:lang w:eastAsia="ru-RU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Pr="00753C9B">
        <w:rPr>
          <w:rFonts w:cs="Times New Roman"/>
          <w:color w:val="000000"/>
          <w:szCs w:val="28"/>
          <w:lang w:eastAsia="ru-RU"/>
        </w:rPr>
        <w:t xml:space="preserve">, и об источниках получения средств, за счет которых совершена сделка. </w:t>
      </w:r>
    </w:p>
    <w:p w:rsidR="00753C9B" w:rsidRPr="00753C9B" w:rsidRDefault="00753C9B" w:rsidP="00753C9B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  <w:lang w:eastAsia="ru-RU"/>
        </w:rPr>
      </w:pPr>
      <w:proofErr w:type="gramStart"/>
      <w:r w:rsidRPr="00753C9B">
        <w:rPr>
          <w:rFonts w:cs="Times New Roman"/>
          <w:color w:val="000000"/>
          <w:szCs w:val="28"/>
          <w:lang w:eastAsia="ru-RU"/>
        </w:rPr>
        <w:t xml:space="preserve">Сведения </w:t>
      </w:r>
      <w:r w:rsidRPr="00753C9B">
        <w:rPr>
          <w:rFonts w:cs="Times New Roman"/>
          <w:szCs w:val="28"/>
          <w:lang w:eastAsia="ru-RU"/>
        </w:rPr>
        <w:t xml:space="preserve">за отчетный период (с 1 января по 31 декабря) </w:t>
      </w:r>
      <w:r w:rsidRPr="00753C9B">
        <w:rPr>
          <w:rFonts w:cs="Times New Roman"/>
          <w:color w:val="000000"/>
          <w:szCs w:val="28"/>
          <w:lang w:eastAsia="ru-RU"/>
        </w:rPr>
        <w:t xml:space="preserve">представляются </w:t>
      </w:r>
      <w:r w:rsidRPr="00753C9B">
        <w:rPr>
          <w:rFonts w:cs="Times New Roman"/>
          <w:szCs w:val="28"/>
          <w:lang w:eastAsia="ru-RU"/>
        </w:rPr>
        <w:t xml:space="preserve">ежегодно, не позднее 30 апреля года, следующего за отчетным, </w:t>
      </w:r>
      <w:r w:rsidRPr="00753C9B">
        <w:rPr>
          <w:rFonts w:cs="Times New Roman"/>
          <w:color w:val="000000"/>
          <w:szCs w:val="28"/>
          <w:lang w:eastAsia="ru-RU"/>
        </w:rPr>
        <w:t>в форме справки</w:t>
      </w:r>
      <w:r w:rsidR="00A74E6B">
        <w:rPr>
          <w:rFonts w:cs="Times New Roman"/>
          <w:color w:val="000000"/>
          <w:szCs w:val="28"/>
          <w:lang w:eastAsia="ru-RU"/>
        </w:rPr>
        <w:t>.</w:t>
      </w:r>
      <w:proofErr w:type="gramEnd"/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>3. Сведения, предусмотренные пунктом 2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4. </w:t>
      </w:r>
      <w:proofErr w:type="gramStart"/>
      <w:r w:rsidRPr="00753C9B">
        <w:rPr>
          <w:rFonts w:cs="Times New Roman"/>
          <w:color w:val="000000"/>
          <w:szCs w:val="28"/>
          <w:lang w:eastAsia="ru-RU"/>
        </w:rPr>
        <w:t>Не допускается использование сведений, предусмотренных пунктом 2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5. </w:t>
      </w:r>
      <w:r w:rsidRPr="00753C9B">
        <w:rPr>
          <w:rFonts w:cs="Times New Roman"/>
          <w:color w:val="000000"/>
          <w:szCs w:val="28"/>
          <w:lang w:eastAsia="ru-RU"/>
        </w:rPr>
        <w:t>Лица, виновные в разглашении сведений, предусмотренных пунктами 2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lastRenderedPageBreak/>
        <w:tab/>
        <w:t xml:space="preserve">6. </w:t>
      </w:r>
      <w:proofErr w:type="gramStart"/>
      <w:r w:rsidRPr="00753C9B">
        <w:rPr>
          <w:rFonts w:cs="Times New Roman"/>
          <w:color w:val="000000"/>
          <w:szCs w:val="28"/>
          <w:lang w:eastAsia="ru-RU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публикуются в сети интернет с</w:t>
      </w:r>
      <w:proofErr w:type="gramEnd"/>
      <w:r w:rsidRPr="00753C9B">
        <w:rPr>
          <w:rFonts w:cs="Times New Roman"/>
          <w:color w:val="000000"/>
          <w:szCs w:val="28"/>
          <w:lang w:eastAsia="ru-RU"/>
        </w:rPr>
        <w:t xml:space="preserve"> соблюдением законодательства Российской Федерации о государственной тайне и о защите персональных данных.</w:t>
      </w:r>
    </w:p>
    <w:p w:rsidR="00753C9B" w:rsidRPr="00753C9B" w:rsidRDefault="00753C9B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ab/>
        <w:t xml:space="preserve">7. Подлинники </w:t>
      </w:r>
      <w:r w:rsidRPr="00753C9B">
        <w:rPr>
          <w:rFonts w:cs="Times New Roman"/>
          <w:szCs w:val="28"/>
          <w:lang w:eastAsia="ru-RU"/>
        </w:rPr>
        <w:t>справок о расходах муниципального служащего, а так же его супруга (супруги) и несовершеннолетних детей приобщаются к личному делу  муниципального служащего.</w:t>
      </w:r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>8.</w:t>
      </w:r>
      <w:r w:rsidRPr="00753C9B">
        <w:rPr>
          <w:rFonts w:cs="Times New Roman"/>
          <w:b/>
          <w:szCs w:val="28"/>
          <w:lang w:eastAsia="ru-RU"/>
        </w:rPr>
        <w:t xml:space="preserve"> </w:t>
      </w:r>
      <w:r w:rsidRPr="00753C9B">
        <w:rPr>
          <w:rFonts w:cs="Times New Roman"/>
          <w:color w:val="000000"/>
          <w:szCs w:val="28"/>
          <w:lang w:eastAsia="ru-RU"/>
        </w:rPr>
        <w:t>Невыполнение муниципальным служащим, обязанностей, предусмотренных данным Порядком, является правонарушением.</w:t>
      </w:r>
    </w:p>
    <w:p w:rsidR="00753C9B" w:rsidRPr="00753C9B" w:rsidRDefault="00753C9B" w:rsidP="00753C9B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ab/>
        <w:t xml:space="preserve">9. </w:t>
      </w:r>
      <w:r w:rsidRPr="00753C9B">
        <w:rPr>
          <w:rFonts w:cs="Times New Roman"/>
          <w:color w:val="000000"/>
          <w:szCs w:val="28"/>
          <w:lang w:eastAsia="ru-RU"/>
        </w:rPr>
        <w:t>Положения данного Порядка действуют в отношении сделок, совершенных с 1 января 2012 года.</w:t>
      </w:r>
    </w:p>
    <w:p w:rsidR="00753C9B" w:rsidRPr="00753C9B" w:rsidRDefault="00753C9B" w:rsidP="00753C9B">
      <w:pPr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color w:val="000000"/>
          <w:szCs w:val="28"/>
          <w:lang w:eastAsia="ru-RU"/>
        </w:rPr>
        <w:t xml:space="preserve">10. Сведения, предусмотренные пунктом 2 настоящего Порядка, в отношении сделок, совершенных в период времени с 1 </w:t>
      </w:r>
      <w:r w:rsidRPr="00753C9B">
        <w:rPr>
          <w:rFonts w:cs="Times New Roman"/>
          <w:szCs w:val="28"/>
          <w:lang w:eastAsia="ru-RU"/>
        </w:rPr>
        <w:t>января  по 31 декабря 2012 года, предоставляются муниципальными служащими  в срок до 1 июня 2013 года.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Pr="00753C9B" w:rsidRDefault="002C50CF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2C50CF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2C50CF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2C50CF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7374A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53C9B" w:rsidRPr="00753C9B" w:rsidRDefault="0077374A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2C50CF">
        <w:rPr>
          <w:rFonts w:cs="Times New Roman"/>
          <w:sz w:val="20"/>
          <w:szCs w:val="20"/>
          <w:lang w:eastAsia="ru-RU"/>
        </w:rPr>
        <w:t xml:space="preserve">     </w:t>
      </w:r>
      <w:r>
        <w:rPr>
          <w:rFonts w:cs="Times New Roman"/>
          <w:sz w:val="20"/>
          <w:szCs w:val="20"/>
          <w:lang w:eastAsia="ru-RU"/>
        </w:rPr>
        <w:t xml:space="preserve">                                                      </w:t>
      </w:r>
      <w:r w:rsidR="002C50CF">
        <w:rPr>
          <w:rFonts w:cs="Times New Roman"/>
          <w:sz w:val="20"/>
          <w:szCs w:val="20"/>
          <w:lang w:eastAsia="ru-RU"/>
        </w:rPr>
        <w:t xml:space="preserve">      Приложение № 2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20"/>
          <w:szCs w:val="20"/>
          <w:lang w:eastAsia="ru-RU"/>
        </w:rPr>
      </w:pPr>
    </w:p>
    <w:p w:rsidR="00753C9B" w:rsidRPr="00753C9B" w:rsidRDefault="00753C9B" w:rsidP="00753C9B">
      <w:pPr>
        <w:ind w:firstLine="0"/>
        <w:jc w:val="both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В 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(указывается наименование муниципального органа)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СПРАВКА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 xml:space="preserve">о расходах муниципального служащего, 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а так же его супруга (супруги) и несовершеннолетних детей</w:t>
      </w:r>
    </w:p>
    <w:p w:rsidR="00753C9B" w:rsidRPr="00753C9B" w:rsidRDefault="00753C9B" w:rsidP="00753C9B">
      <w:pPr>
        <w:ind w:firstLine="0"/>
        <w:jc w:val="center"/>
        <w:rPr>
          <w:rFonts w:cs="Times New Roman"/>
          <w:b/>
          <w:szCs w:val="28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b/>
          <w:szCs w:val="28"/>
          <w:lang w:eastAsia="ru-RU"/>
        </w:rPr>
      </w:pPr>
      <w:r w:rsidRPr="00753C9B">
        <w:rPr>
          <w:rFonts w:cs="Times New Roman"/>
          <w:b/>
          <w:szCs w:val="28"/>
          <w:lang w:eastAsia="ru-RU"/>
        </w:rPr>
        <w:t>Я, 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(фамилия, имя, отчество, дата рождения, 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(замещаемая должность)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(адрес места проживания)</w:t>
      </w:r>
    </w:p>
    <w:p w:rsidR="00753C9B" w:rsidRPr="00753C9B" w:rsidRDefault="00753C9B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 xml:space="preserve">сообщаю сведения о расходах, произведенных в 20 __г., по приобретению </w:t>
      </w:r>
    </w:p>
    <w:p w:rsidR="00753C9B" w:rsidRPr="00753C9B" w:rsidRDefault="00753C9B" w:rsidP="00753C9B">
      <w:pPr>
        <w:ind w:firstLine="0"/>
        <w:jc w:val="both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proofErr w:type="gramStart"/>
      <w:r w:rsidRPr="00753C9B">
        <w:rPr>
          <w:rFonts w:cs="Times New Roman"/>
          <w:sz w:val="16"/>
          <w:szCs w:val="16"/>
          <w:lang w:eastAsia="ru-RU"/>
        </w:rPr>
        <w:t>(земельного участка, другого объекта недвижимости, транспортного средства, ценных бумаг,</w:t>
      </w:r>
      <w:proofErr w:type="gramEnd"/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акций (долей участия, паев в уставных (складочных) капиталах организаций)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jc w:val="center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(сумма сделки)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(общий доход муниципального служащего и его супруги (супруга) за три последних года, предшествующих совершению сделки)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>(источник получения средств, за счет которых совершена сделка)</w:t>
      </w:r>
    </w:p>
    <w:p w:rsidR="00753C9B" w:rsidRPr="00753C9B" w:rsidRDefault="00753C9B" w:rsidP="00753C9B">
      <w:pPr>
        <w:ind w:firstLine="0"/>
        <w:jc w:val="center"/>
        <w:rPr>
          <w:rFonts w:cs="Times New Roman"/>
          <w:sz w:val="16"/>
          <w:szCs w:val="16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Приложение: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Cs w:val="28"/>
          <w:lang w:eastAsia="ru-RU"/>
        </w:rPr>
        <w:t>_________________________________</w:t>
      </w:r>
    </w:p>
    <w:p w:rsidR="00753C9B" w:rsidRPr="00753C9B" w:rsidRDefault="00753C9B" w:rsidP="00753C9B">
      <w:pPr>
        <w:ind w:firstLine="0"/>
        <w:rPr>
          <w:rFonts w:cs="Times New Roman"/>
          <w:szCs w:val="28"/>
          <w:lang w:eastAsia="ru-RU"/>
        </w:rPr>
      </w:pPr>
      <w:r w:rsidRPr="00753C9B">
        <w:rPr>
          <w:rFonts w:cs="Times New Roman"/>
          <w:sz w:val="16"/>
          <w:szCs w:val="16"/>
          <w:lang w:eastAsia="ru-RU"/>
        </w:rPr>
        <w:t xml:space="preserve">                      (Подпись, дата)</w:t>
      </w:r>
    </w:p>
    <w:p w:rsidR="007A185C" w:rsidRDefault="007A185C" w:rsidP="00DD2553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sectPr w:rsidR="007A185C" w:rsidSect="007737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7E" w:rsidRDefault="00934E7E" w:rsidP="001544CE">
      <w:r>
        <w:separator/>
      </w:r>
    </w:p>
  </w:endnote>
  <w:endnote w:type="continuationSeparator" w:id="0">
    <w:p w:rsidR="00934E7E" w:rsidRDefault="00934E7E" w:rsidP="001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7E" w:rsidRDefault="00934E7E" w:rsidP="001544CE">
      <w:r>
        <w:separator/>
      </w:r>
    </w:p>
  </w:footnote>
  <w:footnote w:type="continuationSeparator" w:id="0">
    <w:p w:rsidR="00934E7E" w:rsidRDefault="00934E7E" w:rsidP="001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20"/>
    <w:multiLevelType w:val="hybridMultilevel"/>
    <w:tmpl w:val="EE0CD96A"/>
    <w:lvl w:ilvl="0" w:tplc="16BCA10C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E7E1F"/>
    <w:multiLevelType w:val="hybridMultilevel"/>
    <w:tmpl w:val="844827E6"/>
    <w:lvl w:ilvl="0" w:tplc="C5641E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C"/>
    <w:rsid w:val="00081B99"/>
    <w:rsid w:val="000E1F3A"/>
    <w:rsid w:val="001544CE"/>
    <w:rsid w:val="00160EFA"/>
    <w:rsid w:val="001A2DE2"/>
    <w:rsid w:val="00286F57"/>
    <w:rsid w:val="002C50CF"/>
    <w:rsid w:val="002F1E33"/>
    <w:rsid w:val="0039318C"/>
    <w:rsid w:val="003E6F1E"/>
    <w:rsid w:val="00441B9B"/>
    <w:rsid w:val="00487B1D"/>
    <w:rsid w:val="004D1B0A"/>
    <w:rsid w:val="00604C3E"/>
    <w:rsid w:val="00633D93"/>
    <w:rsid w:val="006B5E94"/>
    <w:rsid w:val="006F5216"/>
    <w:rsid w:val="00753C9B"/>
    <w:rsid w:val="00767C8B"/>
    <w:rsid w:val="0077374A"/>
    <w:rsid w:val="007A185C"/>
    <w:rsid w:val="007B204D"/>
    <w:rsid w:val="007F5529"/>
    <w:rsid w:val="00830399"/>
    <w:rsid w:val="00853F8B"/>
    <w:rsid w:val="00931D49"/>
    <w:rsid w:val="00934E7E"/>
    <w:rsid w:val="009828B7"/>
    <w:rsid w:val="009B5F6D"/>
    <w:rsid w:val="009D4EE0"/>
    <w:rsid w:val="00A60CB2"/>
    <w:rsid w:val="00A63BB4"/>
    <w:rsid w:val="00A74E6B"/>
    <w:rsid w:val="00AF5112"/>
    <w:rsid w:val="00B0179D"/>
    <w:rsid w:val="00B77265"/>
    <w:rsid w:val="00BC0C4B"/>
    <w:rsid w:val="00C1724A"/>
    <w:rsid w:val="00CB37B9"/>
    <w:rsid w:val="00CB5CD2"/>
    <w:rsid w:val="00D4297A"/>
    <w:rsid w:val="00D867E0"/>
    <w:rsid w:val="00DA075A"/>
    <w:rsid w:val="00DD2553"/>
    <w:rsid w:val="00DE774A"/>
    <w:rsid w:val="00E560AA"/>
    <w:rsid w:val="00EA6A62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2"/>
    <w:pPr>
      <w:ind w:firstLine="709"/>
    </w:pPr>
    <w:rPr>
      <w:rFonts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footnote text"/>
    <w:basedOn w:val="a"/>
    <w:link w:val="a6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4CE"/>
    <w:rPr>
      <w:lang w:eastAsia="ru-RU"/>
    </w:rPr>
  </w:style>
  <w:style w:type="character" w:styleId="a7">
    <w:name w:val="footnote reference"/>
    <w:basedOn w:val="a0"/>
    <w:uiPriority w:val="99"/>
    <w:rsid w:val="001544C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3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2"/>
    <w:pPr>
      <w:ind w:firstLine="709"/>
    </w:pPr>
    <w:rPr>
      <w:rFonts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footnote text"/>
    <w:basedOn w:val="a"/>
    <w:link w:val="a6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4CE"/>
    <w:rPr>
      <w:lang w:eastAsia="ru-RU"/>
    </w:rPr>
  </w:style>
  <w:style w:type="character" w:styleId="a7">
    <w:name w:val="footnote reference"/>
    <w:basedOn w:val="a0"/>
    <w:uiPriority w:val="99"/>
    <w:rsid w:val="001544C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3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527BE-1D03-455B-8BB7-EB4638B6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2013-04-10T07:28:00Z</cp:lastPrinted>
  <dcterms:created xsi:type="dcterms:W3CDTF">2013-06-06T09:58:00Z</dcterms:created>
  <dcterms:modified xsi:type="dcterms:W3CDTF">2013-06-06T09:58:00Z</dcterms:modified>
</cp:coreProperties>
</file>