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9873" w14:textId="77777777" w:rsidR="00E00D90" w:rsidRPr="00E00D90" w:rsidRDefault="00E00D90" w:rsidP="00E00D90">
      <w:pPr>
        <w:spacing w:after="150" w:line="240" w:lineRule="auto"/>
        <w:outlineLvl w:val="2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E00D90">
        <w:rPr>
          <w:rFonts w:ascii="Arial" w:eastAsia="Times New Roman" w:hAnsi="Arial" w:cs="Arial"/>
          <w:color w:val="292929"/>
          <w:sz w:val="36"/>
          <w:szCs w:val="36"/>
          <w:lang w:eastAsia="ru-RU"/>
        </w:rPr>
        <w:t xml:space="preserve">ОКОЛИЦА </w:t>
      </w:r>
      <w:proofErr w:type="gramStart"/>
      <w:r w:rsidRPr="00E00D90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- это</w:t>
      </w:r>
      <w:proofErr w:type="gramEnd"/>
      <w:r w:rsidRPr="00E00D90">
        <w:rPr>
          <w:rFonts w:ascii="Arial" w:eastAsia="Times New Roman" w:hAnsi="Arial" w:cs="Arial"/>
          <w:color w:val="292929"/>
          <w:sz w:val="36"/>
          <w:szCs w:val="36"/>
          <w:lang w:eastAsia="ru-RU"/>
        </w:rPr>
        <w:t xml:space="preserve"> главный народный информационный портал жителей муниципальных образований субъектов РФ</w:t>
      </w:r>
    </w:p>
    <w:p w14:paraId="3581497F" w14:textId="77777777" w:rsidR="00E00D90" w:rsidRPr="00E00D90" w:rsidRDefault="00E00D90" w:rsidP="00E0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3805C" wp14:editId="7C1FFFE4">
            <wp:extent cx="5581650" cy="2886075"/>
            <wp:effectExtent l="0" t="0" r="0" b="9525"/>
            <wp:docPr id="1" name="Рисунок 1" descr="ОКОЛИЦА - это главный народный информационный портал жителей муниципальных образований субъекто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ОЛИЦА - это главный народный информационный портал жителей муниципальных образований субъектов Р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5F2F" w14:textId="77777777" w:rsidR="00E00D90" w:rsidRPr="00E00D90" w:rsidRDefault="00E00D90" w:rsidP="00E00D90">
      <w:pPr>
        <w:shd w:val="clear" w:color="auto" w:fill="FFFFFF" w:themeFill="background1"/>
        <w:spacing w:after="360" w:line="240" w:lineRule="auto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E00D90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 xml:space="preserve"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</w:t>
      </w:r>
      <w:bookmarkStart w:id="0" w:name="_GoBack"/>
      <w:r w:rsidRPr="00E00D90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 xml:space="preserve">образованиях и гражданского общества в целом, </w:t>
      </w:r>
      <w:bookmarkEnd w:id="0"/>
      <w:r w:rsidRPr="00E00D90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 формируют Главный народный информационный портал жителей муниципальных образований субъектов РФ “ОКОЛИЦА” </w:t>
      </w:r>
      <w:hyperlink r:id="rId5" w:history="1">
        <w:r w:rsidRPr="00E00D90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https://okolitsa-info.ru</w:t>
        </w:r>
      </w:hyperlink>
    </w:p>
    <w:p w14:paraId="1C6963F2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Целями данного бесплатного информационного ресурса являются:</w:t>
      </w:r>
    </w:p>
    <w:p w14:paraId="122BF489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– демонстрация лучших практик региональных и муниципальных органов управления образованием, местных образовательных учреждений и организаций в деле мотивации населения городских и сельских поселений к получению качественного образования и развития дополнительного образования;</w:t>
      </w:r>
    </w:p>
    <w:p w14:paraId="3B50F965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– размещение информации о новых возможностях федеральных, региональных и муниципальных органов управления по обеспечению качества жизни в районах, городах и поселках регионов России, создания комфортной среды для социальной, профессиональной и культурно-спортивной самореализации граждан;</w:t>
      </w:r>
    </w:p>
    <w:p w14:paraId="2C7C786D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 на муниципальном уровне;</w:t>
      </w:r>
    </w:p>
    <w:p w14:paraId="3E24B42E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– оценка ресурсов и внутренних резервов органов исполнительной власти муниципальных образований в осуществлении преобразований в сфере сельского и жилищно-коммунального хозяйства;</w:t>
      </w:r>
    </w:p>
    <w:p w14:paraId="21212699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14:paraId="0FD285EA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– актуализация информации о наиболее конкурентных предложениях широких кругов общественности в деле реализации перспективных</w:t>
      </w:r>
      <w:r w:rsidRPr="00E00D90">
        <w:rPr>
          <w:rFonts w:ascii="Arial" w:eastAsia="Times New Roman" w:hAnsi="Arial" w:cs="Arial"/>
          <w:sz w:val="24"/>
          <w:szCs w:val="24"/>
          <w:lang w:eastAsia="ru-RU"/>
        </w:rPr>
        <w:br/>
        <w:t>социальных проектов.</w:t>
      </w:r>
    </w:p>
    <w:p w14:paraId="1A681CAE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Участники формирования Главного народного информационного портала жителей муниципальных образований субъектов РФ “ОКОЛИЦА” </w:t>
      </w:r>
      <w:r w:rsidRPr="00E0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hyperlink r:id="rId6" w:history="1">
        <w:r w:rsidRPr="00E00D9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https://okolitsa-info.ru</w:t>
        </w:r>
      </w:hyperlink>
      <w:r w:rsidRPr="00E0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)</w:t>
      </w:r>
      <w:r w:rsidRPr="00E00D90">
        <w:rPr>
          <w:rFonts w:ascii="Arial" w:eastAsia="Times New Roman" w:hAnsi="Arial" w:cs="Arial"/>
          <w:sz w:val="24"/>
          <w:szCs w:val="24"/>
          <w:lang w:eastAsia="ru-RU"/>
        </w:rPr>
        <w:t> 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14:paraId="2720FB4E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 на главной странице в разделе “Новости” </w:t>
      </w:r>
      <w:hyperlink r:id="rId7" w:history="1">
        <w:r w:rsidRPr="00E00D9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https://okolitsa-info.ru/category/novosti</w:t>
        </w:r>
      </w:hyperlink>
      <w:hyperlink r:id="rId8" w:history="1">
        <w:r w:rsidRPr="00E00D9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/</w:t>
        </w:r>
      </w:hyperlink>
    </w:p>
    <w:p w14:paraId="3755ACBD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В процессе формирования Главного народного информационного портала жителей муниципальных образований субъектов РФ “ОКОЛИЦА”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Перспективные проекты и программы федеральных и региональных органов власти, а также муниципальных образований и их жителей формируются на странице </w:t>
      </w:r>
      <w:hyperlink r:id="rId9" w:history="1">
        <w:r w:rsidRPr="00E00D9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https://okolitsa-info.ru/category/bud-v-kurse/</w:t>
        </w:r>
      </w:hyperlink>
    </w:p>
    <w:p w14:paraId="6CD09A7C" w14:textId="77777777" w:rsidR="00E00D90" w:rsidRPr="00E00D90" w:rsidRDefault="00E00D90" w:rsidP="00E00D90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D90">
        <w:rPr>
          <w:rFonts w:ascii="Arial" w:eastAsia="Times New Roman" w:hAnsi="Arial" w:cs="Arial"/>
          <w:sz w:val="24"/>
          <w:szCs w:val="24"/>
          <w:lang w:eastAsia="ru-RU"/>
        </w:rPr>
        <w:t>Функционирование данного бесплатного ресурса направлено на то, чтобы за решением глобальных задач социально-экономического прорыва не потерялся и конкретный человек с его повседневными заботами и нуждами.</w:t>
      </w:r>
    </w:p>
    <w:p w14:paraId="068CECE9" w14:textId="77777777" w:rsidR="00AD1E92" w:rsidRDefault="00AD1E92"/>
    <w:sectPr w:rsidR="00AD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17"/>
    <w:rsid w:val="00684E17"/>
    <w:rsid w:val="00AD1E92"/>
    <w:rsid w:val="00E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AD82-CE46-4AFA-9475-36C5E67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olitsa-info.ru/category/nov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litsa-inf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olitsa-info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olitsa-info.ru/category/bud-v-k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2019-07-16T08:46:00Z</dcterms:created>
  <dcterms:modified xsi:type="dcterms:W3CDTF">2019-07-16T08:47:00Z</dcterms:modified>
</cp:coreProperties>
</file>