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A3" w:rsidRPr="00B61AA3" w:rsidRDefault="00B61AA3" w:rsidP="00B61AA3">
      <w:pPr>
        <w:tabs>
          <w:tab w:val="left" w:pos="3540"/>
        </w:tabs>
        <w:ind w:right="21"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61AA3">
        <w:rPr>
          <w:rFonts w:ascii="Times New Roman" w:hAnsi="Times New Roman" w:cs="Times New Roman"/>
          <w:b/>
          <w:spacing w:val="-1"/>
          <w:sz w:val="28"/>
          <w:szCs w:val="28"/>
        </w:rPr>
        <w:t>Прокурором пресечены факты реализации</w:t>
      </w:r>
    </w:p>
    <w:p w:rsidR="00B61AA3" w:rsidRPr="00B61AA3" w:rsidRDefault="00B61AA3" w:rsidP="00B61AA3">
      <w:pPr>
        <w:tabs>
          <w:tab w:val="left" w:pos="3540"/>
        </w:tabs>
        <w:ind w:right="21"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61AA3">
        <w:rPr>
          <w:rFonts w:ascii="Times New Roman" w:hAnsi="Times New Roman" w:cs="Times New Roman"/>
          <w:b/>
          <w:spacing w:val="-1"/>
          <w:sz w:val="28"/>
          <w:szCs w:val="28"/>
        </w:rPr>
        <w:t>недоброкачественных продуктов питания</w:t>
      </w:r>
    </w:p>
    <w:p w:rsidR="00B61AA3" w:rsidRPr="00B61AA3" w:rsidRDefault="00B61AA3" w:rsidP="00B61AA3">
      <w:pPr>
        <w:tabs>
          <w:tab w:val="left" w:pos="3540"/>
        </w:tabs>
        <w:ind w:right="21" w:firstLine="709"/>
        <w:rPr>
          <w:rFonts w:ascii="Times New Roman" w:hAnsi="Times New Roman" w:cs="Times New Roman"/>
          <w:spacing w:val="-1"/>
          <w:sz w:val="28"/>
          <w:szCs w:val="28"/>
        </w:rPr>
      </w:pPr>
    </w:p>
    <w:p w:rsidR="00B61AA3" w:rsidRPr="00B61AA3" w:rsidRDefault="00B61AA3" w:rsidP="00B61AA3">
      <w:pPr>
        <w:tabs>
          <w:tab w:val="left" w:pos="3540"/>
        </w:tabs>
        <w:ind w:right="21" w:firstLine="709"/>
        <w:rPr>
          <w:rFonts w:ascii="Times New Roman" w:hAnsi="Times New Roman" w:cs="Times New Roman"/>
          <w:spacing w:val="-1"/>
          <w:sz w:val="28"/>
          <w:szCs w:val="28"/>
        </w:rPr>
      </w:pPr>
    </w:p>
    <w:p w:rsidR="00B61AA3" w:rsidRPr="00B61AA3" w:rsidRDefault="00B61AA3" w:rsidP="00B61AA3">
      <w:pPr>
        <w:tabs>
          <w:tab w:val="left" w:pos="3540"/>
        </w:tabs>
        <w:ind w:right="21" w:firstLine="709"/>
        <w:rPr>
          <w:rFonts w:ascii="Times New Roman" w:hAnsi="Times New Roman" w:cs="Times New Roman"/>
          <w:sz w:val="28"/>
          <w:szCs w:val="28"/>
        </w:rPr>
      </w:pPr>
      <w:r w:rsidRPr="00B61AA3">
        <w:rPr>
          <w:rFonts w:ascii="Times New Roman" w:hAnsi="Times New Roman" w:cs="Times New Roman"/>
          <w:spacing w:val="-1"/>
          <w:sz w:val="28"/>
          <w:szCs w:val="28"/>
        </w:rPr>
        <w:t xml:space="preserve">Прокуратурой </w:t>
      </w:r>
      <w:proofErr w:type="spellStart"/>
      <w:r w:rsidRPr="00B61AA3">
        <w:rPr>
          <w:rFonts w:ascii="Times New Roman" w:hAnsi="Times New Roman" w:cs="Times New Roman"/>
          <w:spacing w:val="-1"/>
          <w:sz w:val="28"/>
          <w:szCs w:val="28"/>
        </w:rPr>
        <w:t>Пристенского</w:t>
      </w:r>
      <w:proofErr w:type="spellEnd"/>
      <w:r w:rsidRPr="00B61AA3">
        <w:rPr>
          <w:rFonts w:ascii="Times New Roman" w:hAnsi="Times New Roman" w:cs="Times New Roman"/>
          <w:spacing w:val="-1"/>
          <w:sz w:val="28"/>
          <w:szCs w:val="28"/>
        </w:rPr>
        <w:t xml:space="preserve"> района в текущем году во исполнение поручений Президента РФ и поручения прокуратуры области проведены проверки соблюдения </w:t>
      </w:r>
      <w:r w:rsidRPr="00B61AA3">
        <w:rPr>
          <w:rFonts w:ascii="Times New Roman" w:hAnsi="Times New Roman" w:cs="Times New Roman"/>
          <w:sz w:val="28"/>
          <w:szCs w:val="28"/>
        </w:rPr>
        <w:t>законодательства при продаже мясной продукции организациями торговли, а также соблюдению законодательства об охране здоровья граждан от воздействия окружающего табачного дыма и последствий потребления табака.</w:t>
      </w:r>
    </w:p>
    <w:p w:rsidR="00B61AA3" w:rsidRPr="00B61AA3" w:rsidRDefault="00B61AA3" w:rsidP="00B61AA3">
      <w:pPr>
        <w:tabs>
          <w:tab w:val="left" w:pos="3540"/>
        </w:tabs>
        <w:ind w:right="21" w:firstLine="709"/>
        <w:rPr>
          <w:rFonts w:ascii="Times New Roman" w:hAnsi="Times New Roman" w:cs="Times New Roman"/>
          <w:sz w:val="28"/>
          <w:szCs w:val="28"/>
        </w:rPr>
      </w:pPr>
      <w:r w:rsidRPr="00B61AA3">
        <w:rPr>
          <w:rFonts w:ascii="Times New Roman" w:hAnsi="Times New Roman" w:cs="Times New Roman"/>
          <w:sz w:val="28"/>
          <w:szCs w:val="28"/>
        </w:rPr>
        <w:t>По результатам проверки в деятельности 15 хозяйствующих субъектов выявлены нарушения требований технических регламентов (на реализации находилась мясная продукция с истекшим сроком годности, с отсутствием маркировки о происхождении и условий хранения товара).</w:t>
      </w:r>
    </w:p>
    <w:p w:rsidR="00B61AA3" w:rsidRPr="00B61AA3" w:rsidRDefault="00B61AA3" w:rsidP="00B61AA3">
      <w:pPr>
        <w:tabs>
          <w:tab w:val="left" w:pos="3540"/>
        </w:tabs>
        <w:ind w:right="21" w:firstLine="709"/>
        <w:rPr>
          <w:rFonts w:ascii="Times New Roman" w:hAnsi="Times New Roman" w:cs="Times New Roman"/>
          <w:sz w:val="28"/>
          <w:szCs w:val="28"/>
        </w:rPr>
      </w:pPr>
      <w:r w:rsidRPr="00B61AA3">
        <w:rPr>
          <w:rFonts w:ascii="Times New Roman" w:hAnsi="Times New Roman" w:cs="Times New Roman"/>
          <w:sz w:val="28"/>
          <w:szCs w:val="28"/>
        </w:rPr>
        <w:t>Также, в деятельности 2 хозяйствующих субъектов выявлены нарушения законодательства об охране здоровья граждан от воздействия окружающего табачного дыма и последствий потребления табака (осуществлялась розничная торговля табачной продукцией с выкладкой и демонстрацией табачной продукции в торговом объекте).</w:t>
      </w:r>
    </w:p>
    <w:p w:rsidR="00B61AA3" w:rsidRPr="00B61AA3" w:rsidRDefault="00B61AA3" w:rsidP="00B61AA3">
      <w:pPr>
        <w:tabs>
          <w:tab w:val="left" w:pos="3540"/>
        </w:tabs>
        <w:ind w:right="21" w:firstLine="709"/>
        <w:rPr>
          <w:rFonts w:ascii="Times New Roman" w:hAnsi="Times New Roman" w:cs="Times New Roman"/>
          <w:bCs/>
          <w:sz w:val="28"/>
          <w:szCs w:val="28"/>
        </w:rPr>
      </w:pPr>
      <w:r w:rsidRPr="00B61AA3">
        <w:rPr>
          <w:rFonts w:ascii="Times New Roman" w:hAnsi="Times New Roman" w:cs="Times New Roman"/>
          <w:bCs/>
          <w:sz w:val="28"/>
          <w:szCs w:val="28"/>
        </w:rPr>
        <w:t xml:space="preserve">По постановлениям прокурора района 20 должностных лиц привлечено к административной ответственности по </w:t>
      </w:r>
      <w:proofErr w:type="gramStart"/>
      <w:r w:rsidRPr="00B61AA3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Pr="00B61AA3">
        <w:rPr>
          <w:rFonts w:ascii="Times New Roman" w:hAnsi="Times New Roman" w:cs="Times New Roman"/>
          <w:bCs/>
          <w:sz w:val="28"/>
          <w:szCs w:val="28"/>
        </w:rPr>
        <w:t xml:space="preserve">. 2 ст. 14.43 </w:t>
      </w:r>
      <w:proofErr w:type="spellStart"/>
      <w:r w:rsidRPr="00B61AA3"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 w:rsidRPr="00B61AA3">
        <w:rPr>
          <w:rFonts w:ascii="Times New Roman" w:hAnsi="Times New Roman" w:cs="Times New Roman"/>
          <w:bCs/>
          <w:sz w:val="28"/>
          <w:szCs w:val="28"/>
        </w:rPr>
        <w:t xml:space="preserve"> РФ, 2- по ч. 1 ст. 14.53 в виде штрафа, испорченная продукция ликвидирована.</w:t>
      </w:r>
    </w:p>
    <w:p w:rsidR="00B61AA3" w:rsidRPr="00B61AA3" w:rsidRDefault="00B61AA3" w:rsidP="00B61AA3">
      <w:pPr>
        <w:tabs>
          <w:tab w:val="left" w:pos="3540"/>
        </w:tabs>
        <w:ind w:right="21" w:firstLine="709"/>
        <w:rPr>
          <w:rFonts w:ascii="Times New Roman" w:hAnsi="Times New Roman" w:cs="Times New Roman"/>
          <w:bCs/>
          <w:sz w:val="28"/>
          <w:szCs w:val="28"/>
        </w:rPr>
      </w:pPr>
    </w:p>
    <w:p w:rsidR="00B61AA3" w:rsidRPr="00B61AA3" w:rsidRDefault="00B61AA3" w:rsidP="00B61AA3">
      <w:pPr>
        <w:rPr>
          <w:rFonts w:ascii="Times New Roman" w:hAnsi="Times New Roman" w:cs="Times New Roman"/>
          <w:sz w:val="28"/>
          <w:szCs w:val="28"/>
        </w:rPr>
      </w:pPr>
      <w:r w:rsidRPr="00B61AA3">
        <w:rPr>
          <w:rFonts w:ascii="Times New Roman" w:hAnsi="Times New Roman" w:cs="Times New Roman"/>
          <w:sz w:val="28"/>
          <w:szCs w:val="28"/>
        </w:rPr>
        <w:t xml:space="preserve">Заместитель прокурора района                                                           М.П. Голубчиков </w:t>
      </w:r>
    </w:p>
    <w:p w:rsidR="00B61AA3" w:rsidRPr="00B61AA3" w:rsidRDefault="00B61AA3" w:rsidP="00B61AA3">
      <w:pPr>
        <w:rPr>
          <w:rFonts w:ascii="Times New Roman" w:hAnsi="Times New Roman" w:cs="Times New Roman"/>
          <w:sz w:val="28"/>
          <w:szCs w:val="28"/>
        </w:rPr>
      </w:pPr>
    </w:p>
    <w:p w:rsidR="00B61AA3" w:rsidRPr="00B61AA3" w:rsidRDefault="00B61AA3" w:rsidP="00B61AA3">
      <w:pPr>
        <w:rPr>
          <w:rFonts w:ascii="Times New Roman" w:hAnsi="Times New Roman" w:cs="Times New Roman"/>
          <w:sz w:val="28"/>
          <w:szCs w:val="28"/>
        </w:rPr>
      </w:pPr>
    </w:p>
    <w:p w:rsidR="00B61AA3" w:rsidRPr="00B61AA3" w:rsidRDefault="00B61AA3" w:rsidP="00B61AA3">
      <w:pPr>
        <w:rPr>
          <w:rFonts w:ascii="Times New Roman" w:hAnsi="Times New Roman" w:cs="Times New Roman"/>
          <w:sz w:val="28"/>
          <w:szCs w:val="28"/>
        </w:rPr>
      </w:pPr>
    </w:p>
    <w:p w:rsidR="00B61AA3" w:rsidRDefault="00B61AA3" w:rsidP="00B61AA3">
      <w:pPr>
        <w:rPr>
          <w:szCs w:val="28"/>
        </w:rPr>
      </w:pPr>
    </w:p>
    <w:p w:rsidR="00B61AA3" w:rsidRDefault="00B61AA3" w:rsidP="00B61AA3">
      <w:pPr>
        <w:rPr>
          <w:szCs w:val="28"/>
        </w:rPr>
      </w:pPr>
    </w:p>
    <w:p w:rsidR="00B61AA3" w:rsidRDefault="00B61AA3" w:rsidP="00B61AA3">
      <w:pPr>
        <w:rPr>
          <w:szCs w:val="28"/>
        </w:rPr>
      </w:pPr>
    </w:p>
    <w:p w:rsidR="00B61AA3" w:rsidRPr="00044A43" w:rsidRDefault="00B61AA3" w:rsidP="00B61AA3">
      <w:pPr>
        <w:rPr>
          <w:szCs w:val="28"/>
        </w:rPr>
      </w:pPr>
    </w:p>
    <w:p w:rsidR="008808E9" w:rsidRDefault="008808E9"/>
    <w:sectPr w:rsidR="008808E9" w:rsidSect="0054127D">
      <w:pgSz w:w="11901" w:h="16817"/>
      <w:pgMar w:top="1134" w:right="567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AA3"/>
    <w:rsid w:val="008808E9"/>
    <w:rsid w:val="00B6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2</cp:revision>
  <dcterms:created xsi:type="dcterms:W3CDTF">2019-06-10T11:37:00Z</dcterms:created>
  <dcterms:modified xsi:type="dcterms:W3CDTF">2019-06-10T11:37:00Z</dcterms:modified>
</cp:coreProperties>
</file>