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B04" w:rsidRDefault="00F75B04" w:rsidP="00F75B04">
      <w:pPr>
        <w:pStyle w:val="a3"/>
        <w:shd w:val="clear" w:color="auto" w:fill="FFFFFF"/>
        <w:spacing w:before="0" w:beforeAutospacing="0" w:after="0" w:afterAutospacing="0"/>
        <w:ind w:left="708" w:firstLine="709"/>
        <w:jc w:val="center"/>
        <w:textAlignment w:val="baseline"/>
        <w:rPr>
          <w:rStyle w:val="a4"/>
          <w:sz w:val="28"/>
          <w:szCs w:val="28"/>
        </w:rPr>
      </w:pPr>
      <w:r w:rsidRPr="0067798B">
        <w:rPr>
          <w:rStyle w:val="a4"/>
          <w:sz w:val="28"/>
          <w:szCs w:val="28"/>
        </w:rPr>
        <w:t xml:space="preserve">Усилена ответственность за нарушение </w:t>
      </w:r>
    </w:p>
    <w:p w:rsidR="00F75B04" w:rsidRPr="0067798B" w:rsidRDefault="00F75B04" w:rsidP="00F75B04">
      <w:pPr>
        <w:pStyle w:val="a3"/>
        <w:shd w:val="clear" w:color="auto" w:fill="FFFFFF"/>
        <w:spacing w:before="0" w:beforeAutospacing="0" w:after="0" w:afterAutospacing="0"/>
        <w:ind w:left="708" w:firstLine="709"/>
        <w:jc w:val="center"/>
        <w:textAlignment w:val="baseline"/>
        <w:rPr>
          <w:sz w:val="28"/>
          <w:szCs w:val="28"/>
        </w:rPr>
      </w:pPr>
      <w:r w:rsidRPr="0067798B">
        <w:rPr>
          <w:rStyle w:val="a4"/>
          <w:sz w:val="28"/>
          <w:szCs w:val="28"/>
        </w:rPr>
        <w:t>правил охраны водных объектов</w:t>
      </w:r>
    </w:p>
    <w:p w:rsidR="00F75B04" w:rsidRPr="0067798B" w:rsidRDefault="00F75B04" w:rsidP="00F75B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7798B">
        <w:rPr>
          <w:rStyle w:val="a4"/>
          <w:sz w:val="28"/>
          <w:szCs w:val="28"/>
        </w:rPr>
        <w:t> </w:t>
      </w:r>
    </w:p>
    <w:p w:rsidR="00F75B04" w:rsidRPr="0067798B" w:rsidRDefault="00F75B04" w:rsidP="00F75B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7798B">
        <w:rPr>
          <w:sz w:val="28"/>
          <w:szCs w:val="28"/>
        </w:rPr>
        <w:t>Президент Российской Федерации подписал Федеральный закон от 15.04.2019 № 57-ФЗ «О внесении изменений в Кодекс Российской Федерации об административных правонарушениях».</w:t>
      </w:r>
    </w:p>
    <w:p w:rsidR="00F75B04" w:rsidRPr="0067798B" w:rsidRDefault="00F75B04" w:rsidP="00F75B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67798B">
        <w:rPr>
          <w:sz w:val="28"/>
          <w:szCs w:val="28"/>
        </w:rPr>
        <w:t>Федеральным законом усиливается административная ответственность за административные правонарушения, предусмотренные частями 1, 3–5 статьи 8.13 (нарушение правил охраны водных объектов), частью 2 статьи 8.14 (нарушение правил водопользования при добыче полезных ископаемых, торфа, сапропеля на водных объектах, а равно при возведении и эксплуатации подводных и надводных сооружений, при осуществлении рыболовства, судоходства, прокладке и эксплуатации нефтепроводов и других продуктопроводов, проведении дноуглубительных, взрывных и</w:t>
      </w:r>
      <w:proofErr w:type="gramEnd"/>
      <w:r w:rsidRPr="0067798B">
        <w:rPr>
          <w:sz w:val="28"/>
          <w:szCs w:val="28"/>
        </w:rPr>
        <w:t xml:space="preserve"> иных работ либо при строительстве или эксплуатации дамб, портовых и иных сооружений), а также статьёй 8.15 (нарушение правил эксплуатации водохозяйственных или </w:t>
      </w:r>
      <w:proofErr w:type="spellStart"/>
      <w:r w:rsidRPr="0067798B">
        <w:rPr>
          <w:sz w:val="28"/>
          <w:szCs w:val="28"/>
        </w:rPr>
        <w:t>водоохранных</w:t>
      </w:r>
      <w:proofErr w:type="spellEnd"/>
      <w:r w:rsidRPr="0067798B">
        <w:rPr>
          <w:sz w:val="28"/>
          <w:szCs w:val="28"/>
        </w:rPr>
        <w:t xml:space="preserve"> сооружений и устройств) Кодекса Российской Федерации об административных правонарушениях.</w:t>
      </w:r>
    </w:p>
    <w:p w:rsidR="00F75B04" w:rsidRPr="0067798B" w:rsidRDefault="00F75B04" w:rsidP="00F75B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7798B">
        <w:rPr>
          <w:sz w:val="28"/>
          <w:szCs w:val="28"/>
        </w:rPr>
        <w:t xml:space="preserve">В соответствии с документом, за нарушение </w:t>
      </w:r>
      <w:proofErr w:type="spellStart"/>
      <w:r w:rsidRPr="0067798B">
        <w:rPr>
          <w:sz w:val="28"/>
          <w:szCs w:val="28"/>
        </w:rPr>
        <w:t>водоохранного</w:t>
      </w:r>
      <w:proofErr w:type="spellEnd"/>
      <w:r w:rsidRPr="0067798B">
        <w:rPr>
          <w:sz w:val="28"/>
          <w:szCs w:val="28"/>
        </w:rPr>
        <w:t xml:space="preserve"> режима на водосборах водных объектов, которое может повлечь их загрязнение или другие вредные явления, должностных лиц будут штрафовать на сумму от 10 тыс. до 20 тыс. руб., юридических лиц – на сумму от 80 тыс. до 100 тыс. руб.</w:t>
      </w:r>
    </w:p>
    <w:p w:rsidR="00F75B04" w:rsidRPr="0067798B" w:rsidRDefault="00F75B04" w:rsidP="00F75B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7798B">
        <w:rPr>
          <w:sz w:val="28"/>
          <w:szCs w:val="28"/>
        </w:rPr>
        <w:t>За нарушение требований к охране водных объектов, которое может повлечь их загрязнение, засорение и (или) истощение, должностных лиц станут наказывать штрафом в размере от 40 тыс. до 50 тыс. руб., юридических лиц – в размере от 100 тыс. до 150 тыс. руб.</w:t>
      </w:r>
    </w:p>
    <w:p w:rsidR="00F75B04" w:rsidRPr="0067798B" w:rsidRDefault="00F75B04" w:rsidP="00F75B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7798B">
        <w:rPr>
          <w:sz w:val="28"/>
          <w:szCs w:val="28"/>
        </w:rPr>
        <w:t>Документ вступи</w:t>
      </w:r>
      <w:r>
        <w:rPr>
          <w:sz w:val="28"/>
          <w:szCs w:val="28"/>
        </w:rPr>
        <w:t>л</w:t>
      </w:r>
      <w:r w:rsidRPr="0067798B">
        <w:rPr>
          <w:sz w:val="28"/>
          <w:szCs w:val="28"/>
        </w:rPr>
        <w:t xml:space="preserve"> в силу 26 апреля</w:t>
      </w:r>
      <w:r>
        <w:rPr>
          <w:sz w:val="28"/>
          <w:szCs w:val="28"/>
        </w:rPr>
        <w:t xml:space="preserve"> 2019 года</w:t>
      </w:r>
      <w:r w:rsidRPr="0067798B">
        <w:rPr>
          <w:sz w:val="28"/>
          <w:szCs w:val="28"/>
        </w:rPr>
        <w:t>.</w:t>
      </w:r>
    </w:p>
    <w:p w:rsidR="00F75B04" w:rsidRPr="0067798B" w:rsidRDefault="00F75B04" w:rsidP="00F75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B04" w:rsidRPr="0067798B" w:rsidRDefault="00F75B04" w:rsidP="00F75B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5B04" w:rsidRPr="0067798B" w:rsidRDefault="00F75B04" w:rsidP="00F75B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5B04" w:rsidRPr="0067798B" w:rsidRDefault="00F75B04" w:rsidP="00F75B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5B04" w:rsidRPr="0067798B" w:rsidRDefault="00F75B04" w:rsidP="00F75B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5B04" w:rsidRPr="0067798B" w:rsidRDefault="00F75B04" w:rsidP="00F75B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5B04" w:rsidRPr="0067798B" w:rsidRDefault="00F75B04" w:rsidP="00F75B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5B04" w:rsidRPr="0067798B" w:rsidRDefault="00F75B04" w:rsidP="00F75B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46AB" w:rsidRPr="0067798B" w:rsidRDefault="008846AB" w:rsidP="00F75B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</w:rPr>
      </w:pPr>
    </w:p>
    <w:p w:rsidR="008846AB" w:rsidRPr="0067798B" w:rsidRDefault="008846AB" w:rsidP="008846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sz w:val="28"/>
          <w:szCs w:val="28"/>
        </w:rPr>
      </w:pPr>
    </w:p>
    <w:p w:rsidR="008846AB" w:rsidRPr="0067798B" w:rsidRDefault="008846AB" w:rsidP="008846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sz w:val="28"/>
          <w:szCs w:val="28"/>
        </w:rPr>
      </w:pPr>
    </w:p>
    <w:p w:rsidR="008846AB" w:rsidRPr="0067798B" w:rsidRDefault="008846AB" w:rsidP="008846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sz w:val="28"/>
          <w:szCs w:val="28"/>
        </w:rPr>
      </w:pPr>
    </w:p>
    <w:p w:rsidR="008846AB" w:rsidRPr="0067798B" w:rsidRDefault="008846AB" w:rsidP="008846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sz w:val="28"/>
          <w:szCs w:val="28"/>
        </w:rPr>
      </w:pPr>
    </w:p>
    <w:p w:rsidR="008846AB" w:rsidRPr="0067798B" w:rsidRDefault="008846AB" w:rsidP="008846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sz w:val="28"/>
          <w:szCs w:val="28"/>
        </w:rPr>
      </w:pPr>
    </w:p>
    <w:p w:rsidR="008846AB" w:rsidRPr="0067798B" w:rsidRDefault="008846AB" w:rsidP="008846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sz w:val="28"/>
          <w:szCs w:val="28"/>
        </w:rPr>
      </w:pPr>
    </w:p>
    <w:p w:rsidR="008846AB" w:rsidRPr="0067798B" w:rsidRDefault="008846AB" w:rsidP="008846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sz w:val="28"/>
          <w:szCs w:val="28"/>
        </w:rPr>
      </w:pPr>
    </w:p>
    <w:p w:rsidR="008846AB" w:rsidRPr="0067798B" w:rsidRDefault="008846AB" w:rsidP="00F75B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</w:rPr>
      </w:pPr>
    </w:p>
    <w:p w:rsidR="00D05BE9" w:rsidRDefault="00D05BE9"/>
    <w:sectPr w:rsidR="00D05BE9" w:rsidSect="00105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46AB"/>
    <w:rsid w:val="001053E2"/>
    <w:rsid w:val="008846AB"/>
    <w:rsid w:val="00D05BE9"/>
    <w:rsid w:val="00F75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4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846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</dc:creator>
  <cp:keywords/>
  <dc:description/>
  <cp:lastModifiedBy>Консультант</cp:lastModifiedBy>
  <cp:revision>3</cp:revision>
  <dcterms:created xsi:type="dcterms:W3CDTF">2019-05-20T08:54:00Z</dcterms:created>
  <dcterms:modified xsi:type="dcterms:W3CDTF">2019-05-20T09:16:00Z</dcterms:modified>
</cp:coreProperties>
</file>