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8C" w:rsidRPr="00A868A7" w:rsidRDefault="00FE5F8C" w:rsidP="00FE5F8C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E5F8C" w:rsidRPr="00A868A7" w:rsidRDefault="00FE5F8C" w:rsidP="00FE5F8C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>Администрация Пристенского района Курской области сообщает о предварительном согласован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ии предоставления в аренду на 49 лет земельные участки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из земель населенных пунктов: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5000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 Пристенский район, с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Сазановка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ведения садоводства,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40000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 Пристенский район, с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Сазановка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ведения садоводства.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29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.04.2019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FE5F8C" w:rsidRPr="005C66CC" w:rsidRDefault="00FE5F8C" w:rsidP="00FE5F8C">
      <w:pPr>
        <w:pStyle w:val="HTML"/>
        <w:rPr>
          <w:rFonts w:ascii="Times New Roman" w:hAnsi="Times New Roman" w:cs="Times New Roman"/>
          <w:sz w:val="84"/>
          <w:szCs w:val="84"/>
        </w:rPr>
      </w:pPr>
    </w:p>
    <w:p w:rsidR="00B208F2" w:rsidRDefault="00B208F2"/>
    <w:sectPr w:rsidR="00B2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E5F8C"/>
    <w:rsid w:val="00B208F2"/>
    <w:rsid w:val="00FE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5F8C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FE5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2019-03-28T06:15:00Z</dcterms:created>
  <dcterms:modified xsi:type="dcterms:W3CDTF">2019-03-28T06:16:00Z</dcterms:modified>
</cp:coreProperties>
</file>