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23" w:rsidRPr="00846A93" w:rsidRDefault="00850823" w:rsidP="00850823">
      <w:pPr>
        <w:tabs>
          <w:tab w:val="left" w:pos="885"/>
          <w:tab w:val="left" w:pos="3825"/>
        </w:tabs>
        <w:jc w:val="both"/>
        <w:rPr>
          <w:color w:val="000000" w:themeColor="text1"/>
          <w:sz w:val="28"/>
          <w:szCs w:val="28"/>
        </w:rPr>
      </w:pPr>
      <w:r w:rsidRPr="00846A93">
        <w:rPr>
          <w:b/>
          <w:color w:val="000000" w:themeColor="text1"/>
          <w:sz w:val="28"/>
          <w:szCs w:val="28"/>
        </w:rPr>
        <w:t xml:space="preserve">Паводок – </w:t>
      </w:r>
      <w:r w:rsidRPr="00846A93">
        <w:rPr>
          <w:color w:val="000000" w:themeColor="text1"/>
          <w:sz w:val="28"/>
          <w:szCs w:val="28"/>
        </w:rPr>
        <w:t>кратковременное поднятие воды в результате быстрого таяния снега или льда при оттепели, обильных дождях.</w:t>
      </w:r>
    </w:p>
    <w:p w:rsidR="00850823" w:rsidRPr="00846A93" w:rsidRDefault="00850823" w:rsidP="00850823">
      <w:pPr>
        <w:pStyle w:val="3"/>
        <w:tabs>
          <w:tab w:val="clear" w:pos="0"/>
        </w:tabs>
        <w:ind w:left="0" w:firstLine="0"/>
        <w:rPr>
          <w:color w:val="000000" w:themeColor="text1"/>
        </w:rPr>
      </w:pPr>
      <w:r w:rsidRPr="00846A93">
        <w:rPr>
          <w:color w:val="000000" w:themeColor="text1"/>
        </w:rPr>
        <w:t xml:space="preserve">        </w:t>
      </w:r>
      <w:r w:rsidRPr="00846A93">
        <w:rPr>
          <w:b/>
          <w:color w:val="000000" w:themeColor="text1"/>
        </w:rPr>
        <w:t>Наводнение</w:t>
      </w:r>
      <w:r w:rsidRPr="00846A93">
        <w:rPr>
          <w:color w:val="000000" w:themeColor="text1"/>
        </w:rPr>
        <w:t xml:space="preserve"> – это значительное затопление местности в результате подъема уровня воды в реке, озере или море в период снеготаяния, ливней, ветровых наг</w:t>
      </w:r>
      <w:r w:rsidRPr="00846A93">
        <w:rPr>
          <w:color w:val="000000" w:themeColor="text1"/>
        </w:rPr>
        <w:t>о</w:t>
      </w:r>
      <w:r w:rsidRPr="00846A93">
        <w:rPr>
          <w:color w:val="000000" w:themeColor="text1"/>
        </w:rPr>
        <w:t>нов воды, при заторах, зажорах и т.п. К особому типу относятся наводнения, в</w:t>
      </w:r>
      <w:r w:rsidRPr="00846A93">
        <w:rPr>
          <w:color w:val="000000" w:themeColor="text1"/>
        </w:rPr>
        <w:t>ы</w:t>
      </w:r>
      <w:r w:rsidRPr="00846A93">
        <w:rPr>
          <w:color w:val="000000" w:themeColor="text1"/>
        </w:rPr>
        <w:t>зываемые ветровым нагоном воды в устья рек. Наводнения приводят к разруш</w:t>
      </w:r>
      <w:r w:rsidRPr="00846A93">
        <w:rPr>
          <w:color w:val="000000" w:themeColor="text1"/>
        </w:rPr>
        <w:t>е</w:t>
      </w:r>
      <w:r w:rsidRPr="00846A93">
        <w:rPr>
          <w:color w:val="000000" w:themeColor="text1"/>
        </w:rPr>
        <w:t>ниям  мостов, дорог, зданий, сооружений, приносят значительный мат</w:t>
      </w:r>
      <w:r w:rsidRPr="00846A93">
        <w:rPr>
          <w:color w:val="000000" w:themeColor="text1"/>
        </w:rPr>
        <w:t>е</w:t>
      </w:r>
      <w:r w:rsidRPr="00846A93">
        <w:rPr>
          <w:color w:val="000000" w:themeColor="text1"/>
        </w:rPr>
        <w:t>риальный ущерб, а при больших скоростях движения воды (более 4 м/с) и  бол</w:t>
      </w:r>
      <w:r w:rsidRPr="00846A93">
        <w:rPr>
          <w:color w:val="000000" w:themeColor="text1"/>
        </w:rPr>
        <w:t>ь</w:t>
      </w:r>
      <w:r w:rsidRPr="00846A93">
        <w:rPr>
          <w:color w:val="000000" w:themeColor="text1"/>
        </w:rPr>
        <w:t xml:space="preserve">шой высоте подъема воды (более </w:t>
      </w:r>
      <w:smartTag w:uri="urn:schemas-microsoft-com:office:smarttags" w:element="metricconverter">
        <w:smartTagPr>
          <w:attr w:name="ProductID" w:val="2 м"/>
        </w:smartTagPr>
        <w:r w:rsidRPr="00846A93">
          <w:rPr>
            <w:color w:val="000000" w:themeColor="text1"/>
          </w:rPr>
          <w:t>2 м</w:t>
        </w:r>
      </w:smartTag>
      <w:r w:rsidRPr="00846A93">
        <w:rPr>
          <w:color w:val="000000" w:themeColor="text1"/>
        </w:rPr>
        <w:t>) вызывают гибель людей и животных. Основной прич</w:t>
      </w:r>
      <w:r w:rsidRPr="00846A93">
        <w:rPr>
          <w:color w:val="000000" w:themeColor="text1"/>
        </w:rPr>
        <w:t>и</w:t>
      </w:r>
      <w:r w:rsidRPr="00846A93">
        <w:rPr>
          <w:color w:val="000000" w:themeColor="text1"/>
        </w:rPr>
        <w:t>ной разрушений являются воздействия на здания и сооружения ги</w:t>
      </w:r>
      <w:r w:rsidRPr="00846A93">
        <w:rPr>
          <w:color w:val="000000" w:themeColor="text1"/>
        </w:rPr>
        <w:t>д</w:t>
      </w:r>
      <w:r w:rsidRPr="00846A93">
        <w:rPr>
          <w:color w:val="000000" w:themeColor="text1"/>
        </w:rPr>
        <w:t>равлических ударов массы воды, плывущих с большой скоростью льдин, разли</w:t>
      </w:r>
      <w:r w:rsidRPr="00846A93">
        <w:rPr>
          <w:color w:val="000000" w:themeColor="text1"/>
        </w:rPr>
        <w:t>ч</w:t>
      </w:r>
      <w:r w:rsidRPr="00846A93">
        <w:rPr>
          <w:color w:val="000000" w:themeColor="text1"/>
        </w:rPr>
        <w:t xml:space="preserve">ных обломков, </w:t>
      </w:r>
      <w:proofErr w:type="spellStart"/>
      <w:r w:rsidRPr="00846A93">
        <w:rPr>
          <w:color w:val="000000" w:themeColor="text1"/>
        </w:rPr>
        <w:t>плавсредств</w:t>
      </w:r>
      <w:proofErr w:type="spellEnd"/>
      <w:r w:rsidRPr="00846A93">
        <w:rPr>
          <w:color w:val="000000" w:themeColor="text1"/>
        </w:rPr>
        <w:t xml:space="preserve"> и т.п. Наводнения могут возникнуть внезапно и продолжаться от н</w:t>
      </w:r>
      <w:r w:rsidRPr="00846A93">
        <w:rPr>
          <w:color w:val="000000" w:themeColor="text1"/>
        </w:rPr>
        <w:t>е</w:t>
      </w:r>
      <w:r w:rsidRPr="00846A93">
        <w:rPr>
          <w:color w:val="000000" w:themeColor="text1"/>
        </w:rPr>
        <w:t>скольких часов до 2-3 недель.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ab/>
      </w:r>
      <w:r w:rsidRPr="00846A93">
        <w:rPr>
          <w:b/>
          <w:i/>
          <w:color w:val="000000" w:themeColor="text1"/>
        </w:rPr>
        <w:t>Если ваш дом попадает в зону затопления</w:t>
      </w:r>
      <w:r w:rsidRPr="00846A93">
        <w:rPr>
          <w:color w:val="000000" w:themeColor="text1"/>
        </w:rPr>
        <w:t>,  то необходимо: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внимательно прослушать информацию, принять к сведению и выполнить все требования паводковой комиссии и служб спасения;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отключить газ, электричество и воду;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погасить огонь в горящих печах;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ценные вещи и мебель перенести на верхние этажи или чердак;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закрыть окна и двери или даже забить их досками;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животных необходимо выпустить из помещений, а собак отвязать;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дрова и все предметы, способные уплыть при подъеме воды, лучше перенести в помещение (сарай);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из подвалов вынести все, что может испортиться от воды;</w:t>
      </w:r>
    </w:p>
    <w:p w:rsidR="00850823" w:rsidRPr="00846A93" w:rsidRDefault="00850823" w:rsidP="00850823">
      <w:pPr>
        <w:pStyle w:val="a3"/>
        <w:numPr>
          <w:ilvl w:val="0"/>
          <w:numId w:val="1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подготовиться к эвакуации.</w:t>
      </w:r>
    </w:p>
    <w:p w:rsidR="00850823" w:rsidRPr="00846A93" w:rsidRDefault="00850823" w:rsidP="00850823">
      <w:pPr>
        <w:pStyle w:val="a3"/>
        <w:tabs>
          <w:tab w:val="left" w:pos="7920"/>
        </w:tabs>
        <w:jc w:val="left"/>
        <w:rPr>
          <w:color w:val="000000" w:themeColor="text1"/>
        </w:rPr>
      </w:pPr>
      <w:r w:rsidRPr="00846A93">
        <w:rPr>
          <w:color w:val="000000" w:themeColor="text1"/>
        </w:rPr>
        <w:tab/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 xml:space="preserve">При быстром подъеме уровня воды надо позаботиться о защите вещей в доме и подготовиться к возможной эвакуации. 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</w:p>
    <w:p w:rsidR="00850823" w:rsidRPr="00846A93" w:rsidRDefault="00850823" w:rsidP="00850823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При наличии в хозяйстве лодок, бочек (пустых), бревен, камер и т.п. соорудить из них примитивные плавательные средства. Можно из пластиковых бутылок, надувных подушек, матрацев соорудить средства для спасения.</w:t>
      </w:r>
    </w:p>
    <w:p w:rsidR="00850823" w:rsidRPr="00846A93" w:rsidRDefault="00850823" w:rsidP="00850823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До прибытия помощи следует оставаться на верхних этажах, чердаках, крышах, деревьях, возвышенностях.</w:t>
      </w:r>
    </w:p>
    <w:p w:rsidR="00850823" w:rsidRPr="00846A93" w:rsidRDefault="00850823" w:rsidP="00850823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Организовать подачу сигналов спасателям с помощью флагов, факелов, света фонаря или свечи.</w:t>
      </w:r>
    </w:p>
    <w:p w:rsidR="00850823" w:rsidRPr="00846A93" w:rsidRDefault="00850823" w:rsidP="00850823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Самостоятельно из зоны затопления надо выбираться в крайнем случае, когда нет надежды на спасателей.</w:t>
      </w:r>
    </w:p>
    <w:p w:rsidR="00850823" w:rsidRPr="00846A93" w:rsidRDefault="00850823" w:rsidP="00850823">
      <w:pPr>
        <w:pStyle w:val="a3"/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Подготавливаться к самостоятельному спасению надо тщательно, спокойно, учитывая направление и скорость течения воды.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b/>
          <w:i/>
          <w:color w:val="000000" w:themeColor="text1"/>
        </w:rPr>
        <w:lastRenderedPageBreak/>
        <w:t>Если местность вам знакома</w:t>
      </w:r>
      <w:r w:rsidRPr="00846A93">
        <w:rPr>
          <w:color w:val="000000" w:themeColor="text1"/>
        </w:rPr>
        <w:t xml:space="preserve"> и глубина воды незначительна, то можно уверенно дойти до здания, сооружения, возвышающихся над водой незатопленных участков суши. Если вы находитесь в </w:t>
      </w:r>
      <w:proofErr w:type="spellStart"/>
      <w:r w:rsidRPr="00846A93">
        <w:rPr>
          <w:color w:val="000000" w:themeColor="text1"/>
        </w:rPr>
        <w:t>быстрозатапливаемой</w:t>
      </w:r>
      <w:proofErr w:type="spellEnd"/>
      <w:r w:rsidRPr="00846A93">
        <w:rPr>
          <w:color w:val="000000" w:themeColor="text1"/>
        </w:rPr>
        <w:t xml:space="preserve"> зоне, то необходимо дать сигнал спасателям; если их нет, то передвигаться по воде очень ме</w:t>
      </w:r>
      <w:r w:rsidRPr="00846A93">
        <w:rPr>
          <w:color w:val="000000" w:themeColor="text1"/>
        </w:rPr>
        <w:t>д</w:t>
      </w:r>
      <w:r w:rsidRPr="00846A93">
        <w:rPr>
          <w:color w:val="000000" w:themeColor="text1"/>
        </w:rPr>
        <w:t>ленно, желательно прощупывать глубину шестом или палкой.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b/>
          <w:i/>
          <w:color w:val="000000" w:themeColor="text1"/>
        </w:rPr>
        <w:t>В случае попадания в водный поток необходимо: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удерживаться на поверхности воды;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всеми силами стараться добраться до берега, строения или плавательного средства;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использовать для удержания на поверхности воды плавающие предметы;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плыть по течению, экономить силы, приближаться к берегу;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избегать водоворотов, стремнин, препятствий в воде;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при спасении вплавь необходимо, по возможности, использовать плавающие предметы или страховочную веревку;</w:t>
      </w:r>
    </w:p>
    <w:p w:rsidR="00850823" w:rsidRPr="00846A93" w:rsidRDefault="00850823" w:rsidP="00850823">
      <w:pPr>
        <w:pStyle w:val="a3"/>
        <w:numPr>
          <w:ilvl w:val="0"/>
          <w:numId w:val="3"/>
        </w:numPr>
        <w:tabs>
          <w:tab w:val="clear" w:pos="360"/>
          <w:tab w:val="num" w:pos="1069"/>
        </w:tabs>
        <w:ind w:left="1069"/>
        <w:rPr>
          <w:color w:val="000000" w:themeColor="text1"/>
        </w:rPr>
      </w:pPr>
      <w:r w:rsidRPr="00846A93">
        <w:rPr>
          <w:color w:val="000000" w:themeColor="text1"/>
        </w:rPr>
        <w:t>нужно снять обувь, тяжелую верхнюю одежду и спокойно плыть к берегу, к ближайшим строениям или островкам и  здесь ждать спасателей.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</w:p>
    <w:p w:rsidR="00850823" w:rsidRPr="00846A93" w:rsidRDefault="00850823" w:rsidP="00850823">
      <w:pPr>
        <w:pStyle w:val="a3"/>
        <w:rPr>
          <w:b/>
          <w:i/>
          <w:color w:val="000000" w:themeColor="text1"/>
        </w:rPr>
      </w:pPr>
      <w:r w:rsidRPr="00846A93">
        <w:rPr>
          <w:b/>
          <w:i/>
          <w:color w:val="000000" w:themeColor="text1"/>
        </w:rPr>
        <w:t xml:space="preserve">После того как сошла вода </w:t>
      </w:r>
      <w:r w:rsidRPr="00846A93">
        <w:rPr>
          <w:color w:val="000000" w:themeColor="text1"/>
        </w:rPr>
        <w:t xml:space="preserve">и повторения наводнения не ожидается, вернувшись домой, нужно приступить к восстановительным работам. При этом </w:t>
      </w:r>
      <w:r w:rsidRPr="00846A93">
        <w:rPr>
          <w:b/>
          <w:i/>
          <w:color w:val="000000" w:themeColor="text1"/>
        </w:rPr>
        <w:t>сл</w:t>
      </w:r>
      <w:r w:rsidRPr="00846A93">
        <w:rPr>
          <w:b/>
          <w:i/>
          <w:color w:val="000000" w:themeColor="text1"/>
        </w:rPr>
        <w:t>е</w:t>
      </w:r>
      <w:r w:rsidRPr="00846A93">
        <w:rPr>
          <w:b/>
          <w:i/>
          <w:color w:val="000000" w:themeColor="text1"/>
        </w:rPr>
        <w:t>дует соблюдать требования техники безопасности: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>входить в строение следует осторожно;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>убедиться, что строение не пострадало, и нет опасения обрушения стен или потолка, обвалов, провалов и т.п.;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>не включать электричество, не зажигать огонь, так как возможен взрыв из-за утечки газа;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>необходимо обеспечить просушку внутренних помещений, вещей, убрать мусор;</w:t>
      </w:r>
    </w:p>
    <w:p w:rsidR="00850823" w:rsidRPr="00846A93" w:rsidRDefault="00850823" w:rsidP="00850823">
      <w:pPr>
        <w:pStyle w:val="a3"/>
        <w:rPr>
          <w:color w:val="000000" w:themeColor="text1"/>
        </w:rPr>
      </w:pPr>
      <w:r w:rsidRPr="00846A93">
        <w:rPr>
          <w:color w:val="000000" w:themeColor="text1"/>
        </w:rPr>
        <w:t>привести территорию и жилье в пригодное для проживания состояние.</w:t>
      </w:r>
    </w:p>
    <w:p w:rsidR="00850823" w:rsidRPr="00846A93" w:rsidRDefault="00850823" w:rsidP="00850823">
      <w:pPr>
        <w:rPr>
          <w:color w:val="000000" w:themeColor="text1"/>
        </w:rPr>
      </w:pPr>
    </w:p>
    <w:p w:rsidR="000B4EF4" w:rsidRDefault="000B4EF4"/>
    <w:sectPr w:rsidR="000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40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686D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F890A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823"/>
    <w:rsid w:val="000B4EF4"/>
    <w:rsid w:val="0085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082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850823"/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Body Text Indent 3"/>
    <w:basedOn w:val="a"/>
    <w:link w:val="30"/>
    <w:rsid w:val="00850823"/>
    <w:pPr>
      <w:tabs>
        <w:tab w:val="num" w:pos="0"/>
      </w:tabs>
      <w:spacing w:after="0" w:line="240" w:lineRule="auto"/>
      <w:ind w:left="14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5082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2019-03-01T07:00:00Z</dcterms:created>
  <dcterms:modified xsi:type="dcterms:W3CDTF">2019-03-01T07:00:00Z</dcterms:modified>
</cp:coreProperties>
</file>