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EE" w:rsidRDefault="00211BEE" w:rsidP="00211BEE">
      <w:pPr>
        <w:shd w:val="clear" w:color="auto" w:fill="FFFFFF"/>
        <w:ind w:firstLine="709"/>
        <w:jc w:val="center"/>
        <w:textAlignment w:val="baseline"/>
        <w:rPr>
          <w:b/>
          <w:bCs/>
          <w:szCs w:val="28"/>
        </w:rPr>
      </w:pPr>
      <w:r w:rsidRPr="00BE76F3">
        <w:rPr>
          <w:b/>
          <w:bCs/>
          <w:szCs w:val="28"/>
        </w:rPr>
        <w:t>Ответственность за нарушение сроков оплаты государственных и муниципальных контрактов</w:t>
      </w:r>
    </w:p>
    <w:p w:rsidR="00211BEE" w:rsidRPr="00BE76F3" w:rsidRDefault="00211BEE" w:rsidP="00211BEE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Одним из обязательных условий, включаемых в государственный или муниципальный контракт, является условие о порядке и сроках оплаты товара, работы или услуги (Федеральный закон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211BEE" w:rsidRPr="00BE76F3" w:rsidRDefault="00211BEE" w:rsidP="00211BEE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 xml:space="preserve"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</w:t>
      </w:r>
      <w:proofErr w:type="gramStart"/>
      <w:r w:rsidRPr="00BE76F3">
        <w:rPr>
          <w:szCs w:val="28"/>
        </w:rPr>
        <w:t>с даты подписания</w:t>
      </w:r>
      <w:proofErr w:type="gramEnd"/>
      <w:r w:rsidRPr="00BE76F3">
        <w:rPr>
          <w:szCs w:val="28"/>
        </w:rPr>
        <w:t xml:space="preserve"> заказчиком документа о приемке.</w:t>
      </w:r>
    </w:p>
    <w:p w:rsidR="00211BEE" w:rsidRPr="00BE76F3" w:rsidRDefault="00211BEE" w:rsidP="00211BEE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В случае</w:t>
      </w:r>
      <w:proofErr w:type="gramStart"/>
      <w:r w:rsidRPr="00BE76F3">
        <w:rPr>
          <w:szCs w:val="28"/>
        </w:rPr>
        <w:t>,</w:t>
      </w:r>
      <w:proofErr w:type="gramEnd"/>
      <w:r w:rsidRPr="00BE76F3">
        <w:rPr>
          <w:szCs w:val="28"/>
        </w:rPr>
        <w:t xml:space="preserve"> если в извещении об осуществлении закупки установлены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организации, в контракт, заключаемый с данными лицами,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приемке.</w:t>
      </w:r>
    </w:p>
    <w:p w:rsidR="00211BEE" w:rsidRPr="00BE76F3" w:rsidRDefault="00211BEE" w:rsidP="00211BEE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 xml:space="preserve">Включение в аукционную документацию условий об оплате государственного или муниципального контракта с нарушением указанных требований, влечет привлечение к административной ответственности по части 4.2. статьи 7.30 </w:t>
      </w:r>
      <w:proofErr w:type="spellStart"/>
      <w:r w:rsidRPr="00BE76F3">
        <w:rPr>
          <w:szCs w:val="28"/>
        </w:rPr>
        <w:t>КоАП</w:t>
      </w:r>
      <w:proofErr w:type="spellEnd"/>
      <w:r w:rsidRPr="00BE76F3">
        <w:rPr>
          <w:szCs w:val="28"/>
        </w:rPr>
        <w:t xml:space="preserve"> РФ с наложением административного штрафа на должностных лиц в размере трех тысяч рублей.</w:t>
      </w:r>
    </w:p>
    <w:p w:rsidR="00211BEE" w:rsidRPr="00BE76F3" w:rsidRDefault="00211BEE" w:rsidP="00211BEE">
      <w:pPr>
        <w:shd w:val="clear" w:color="auto" w:fill="FFFFFF"/>
        <w:ind w:firstLine="709"/>
        <w:textAlignment w:val="baseline"/>
        <w:rPr>
          <w:szCs w:val="28"/>
        </w:rPr>
      </w:pPr>
      <w:proofErr w:type="gramStart"/>
      <w:r w:rsidRPr="00BE76F3">
        <w:rPr>
          <w:szCs w:val="28"/>
        </w:rPr>
        <w:t xml:space="preserve">Одновременно с этим,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привлечение к административной ответственности по части 1 статьи 7.32.5 </w:t>
      </w:r>
      <w:proofErr w:type="spellStart"/>
      <w:r w:rsidRPr="00BE76F3">
        <w:rPr>
          <w:szCs w:val="28"/>
        </w:rPr>
        <w:t>КоАП</w:t>
      </w:r>
      <w:proofErr w:type="spellEnd"/>
      <w:r w:rsidRPr="00BE76F3">
        <w:rPr>
          <w:szCs w:val="28"/>
        </w:rPr>
        <w:t xml:space="preserve"> РФ с наложением административного штрафа в размере от тридцати тысяч до пятидесяти тысяч</w:t>
      </w:r>
      <w:proofErr w:type="gramEnd"/>
      <w:r w:rsidRPr="00BE76F3">
        <w:rPr>
          <w:szCs w:val="28"/>
        </w:rPr>
        <w:t xml:space="preserve"> рублей.</w:t>
      </w:r>
    </w:p>
    <w:p w:rsidR="00211BEE" w:rsidRPr="00BE76F3" w:rsidRDefault="00211BEE" w:rsidP="00211BEE">
      <w:pPr>
        <w:ind w:firstLine="709"/>
        <w:rPr>
          <w:szCs w:val="28"/>
        </w:rPr>
      </w:pPr>
    </w:p>
    <w:p w:rsidR="00211BEE" w:rsidRPr="00BE76F3" w:rsidRDefault="00211BEE" w:rsidP="00211BEE">
      <w:pPr>
        <w:ind w:firstLine="709"/>
        <w:rPr>
          <w:szCs w:val="28"/>
        </w:rPr>
      </w:pPr>
    </w:p>
    <w:p w:rsidR="00211BEE" w:rsidRPr="00BE76F3" w:rsidRDefault="00211BEE" w:rsidP="00211BEE">
      <w:pPr>
        <w:ind w:firstLine="709"/>
        <w:rPr>
          <w:szCs w:val="28"/>
        </w:rPr>
      </w:pPr>
    </w:p>
    <w:p w:rsidR="00211BEE" w:rsidRPr="00BE76F3" w:rsidRDefault="00211BEE" w:rsidP="00211BEE">
      <w:pPr>
        <w:ind w:firstLine="709"/>
        <w:rPr>
          <w:szCs w:val="28"/>
        </w:rPr>
      </w:pPr>
    </w:p>
    <w:p w:rsidR="00E779E4" w:rsidRDefault="00E779E4"/>
    <w:sectPr w:rsidR="00E779E4" w:rsidSect="001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6C9"/>
    <w:rsid w:val="00004FDB"/>
    <w:rsid w:val="00097112"/>
    <w:rsid w:val="00147590"/>
    <w:rsid w:val="00156717"/>
    <w:rsid w:val="00193DA4"/>
    <w:rsid w:val="00211BEE"/>
    <w:rsid w:val="00365991"/>
    <w:rsid w:val="0043503A"/>
    <w:rsid w:val="007046C9"/>
    <w:rsid w:val="008C3594"/>
    <w:rsid w:val="009142A1"/>
    <w:rsid w:val="009E2AF3"/>
    <w:rsid w:val="00E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11</cp:revision>
  <dcterms:created xsi:type="dcterms:W3CDTF">2019-01-22T06:23:00Z</dcterms:created>
  <dcterms:modified xsi:type="dcterms:W3CDTF">2019-01-22T06:32:00Z</dcterms:modified>
</cp:coreProperties>
</file>