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F3" w:rsidRDefault="009E2AF3" w:rsidP="009E2AF3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BE76F3">
        <w:rPr>
          <w:b/>
          <w:bCs/>
          <w:sz w:val="28"/>
          <w:szCs w:val="28"/>
        </w:rPr>
        <w:t>Вступили в законную силу изменения, внесенный в Закон Российской Федерации «О занятости населения в Российской Федерации»</w:t>
      </w:r>
      <w:proofErr w:type="gramEnd"/>
    </w:p>
    <w:p w:rsidR="009E2AF3" w:rsidRPr="00BE76F3" w:rsidRDefault="009E2AF3" w:rsidP="009E2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 xml:space="preserve">1 января 2019 года вступил в силу Федеральный закон от 29.12.2017 </w:t>
      </w:r>
      <w:r>
        <w:rPr>
          <w:sz w:val="28"/>
          <w:szCs w:val="28"/>
        </w:rPr>
        <w:t xml:space="preserve">           </w:t>
      </w:r>
      <w:r w:rsidRPr="00BE76F3">
        <w:rPr>
          <w:sz w:val="28"/>
          <w:szCs w:val="28"/>
        </w:rPr>
        <w:t>№  476-ФЗ «О внесении изменений в Закон Российской Федерации «О занятости населения в Российской Федерации».</w:t>
      </w:r>
    </w:p>
    <w:p w:rsidR="009E2AF3" w:rsidRPr="00BE76F3" w:rsidRDefault="009E2AF3" w:rsidP="009E2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Указанным федеральным </w:t>
      </w:r>
      <w:r w:rsidRPr="00BE76F3">
        <w:rPr>
          <w:sz w:val="28"/>
          <w:szCs w:val="28"/>
        </w:rPr>
        <w:t>законом регламентированы вопросы сопровождения инвалидов при содействии их занятости.</w:t>
      </w:r>
    </w:p>
    <w:p w:rsidR="009E2AF3" w:rsidRPr="00BE76F3" w:rsidRDefault="009E2AF3" w:rsidP="009E2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Под сопровождением при содействии занятости инвалида понимаются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9E2AF3" w:rsidRPr="00BE76F3" w:rsidRDefault="009E2AF3" w:rsidP="009E2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Мероприятия по организации сопровождения при содействии занятости инвалидов включаются в региональные программы содействия занятости населения.</w:t>
      </w:r>
    </w:p>
    <w:p w:rsidR="009E2AF3" w:rsidRPr="00BE76F3" w:rsidRDefault="009E2AF3" w:rsidP="009E2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76F3">
        <w:rPr>
          <w:sz w:val="28"/>
          <w:szCs w:val="28"/>
        </w:rPr>
        <w:t xml:space="preserve">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рекомендаций, содержащихся в индивидуальной программе реабилитации или </w:t>
      </w:r>
      <w:proofErr w:type="spellStart"/>
      <w:r w:rsidRPr="00BE76F3">
        <w:rPr>
          <w:sz w:val="28"/>
          <w:szCs w:val="28"/>
        </w:rPr>
        <w:t>абилитации</w:t>
      </w:r>
      <w:proofErr w:type="spellEnd"/>
      <w:r w:rsidRPr="00BE76F3">
        <w:rPr>
          <w:sz w:val="28"/>
          <w:szCs w:val="28"/>
        </w:rPr>
        <w:t xml:space="preserve"> инвалида, об имеющихся у него ограничениях жизнедеятельности, а также о показанных или противопоказанных видах трудовой деятельности.</w:t>
      </w:r>
      <w:proofErr w:type="gramEnd"/>
    </w:p>
    <w:p w:rsidR="009E2AF3" w:rsidRPr="00BE76F3" w:rsidRDefault="009E2AF3" w:rsidP="009E2AF3">
      <w:pPr>
        <w:ind w:firstLine="709"/>
        <w:rPr>
          <w:szCs w:val="28"/>
        </w:rPr>
      </w:pPr>
    </w:p>
    <w:p w:rsidR="009E2AF3" w:rsidRPr="00BE76F3" w:rsidRDefault="009E2AF3" w:rsidP="009E2AF3">
      <w:pPr>
        <w:ind w:firstLine="709"/>
        <w:rPr>
          <w:szCs w:val="28"/>
        </w:rPr>
      </w:pPr>
    </w:p>
    <w:p w:rsidR="00E779E4" w:rsidRDefault="00E779E4"/>
    <w:sectPr w:rsidR="00E779E4" w:rsidSect="001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C9"/>
    <w:rsid w:val="00004FDB"/>
    <w:rsid w:val="00147590"/>
    <w:rsid w:val="00156717"/>
    <w:rsid w:val="00365991"/>
    <w:rsid w:val="0043503A"/>
    <w:rsid w:val="007046C9"/>
    <w:rsid w:val="008C3594"/>
    <w:rsid w:val="009E2AF3"/>
    <w:rsid w:val="00E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7</cp:revision>
  <dcterms:created xsi:type="dcterms:W3CDTF">2019-01-22T06:23:00Z</dcterms:created>
  <dcterms:modified xsi:type="dcterms:W3CDTF">2019-01-22T06:29:00Z</dcterms:modified>
</cp:coreProperties>
</file>