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DD" w:rsidRPr="00AD0529" w:rsidRDefault="005335DD" w:rsidP="005335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5DD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13335</wp:posOffset>
            </wp:positionV>
            <wp:extent cx="1247775" cy="1114425"/>
            <wp:effectExtent l="19050" t="0" r="9525" b="0"/>
            <wp:wrapSquare wrapText="bothSides"/>
            <wp:docPr id="1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AEA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жители поселка Пристень и поселка </w:t>
      </w:r>
      <w:proofErr w:type="gramStart"/>
      <w:r w:rsidRPr="001A3AEA">
        <w:rPr>
          <w:rFonts w:ascii="Times New Roman" w:hAnsi="Times New Roman" w:cs="Times New Roman"/>
          <w:b/>
          <w:bCs/>
          <w:sz w:val="28"/>
          <w:szCs w:val="28"/>
        </w:rPr>
        <w:t>Кировский</w:t>
      </w:r>
      <w:proofErr w:type="gramEnd"/>
      <w:r w:rsidRPr="001A3AEA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5335DD" w:rsidRPr="00AD0529" w:rsidRDefault="005335DD" w:rsidP="00533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29">
        <w:rPr>
          <w:rFonts w:ascii="Times New Roman" w:hAnsi="Times New Roman" w:cs="Times New Roman"/>
          <w:sz w:val="28"/>
          <w:szCs w:val="28"/>
        </w:rPr>
        <w:t>В соответствии с п. 4 ст. 24.7 Федерального Закона №89-ФЗ «Об отходах производства и потребления», ч. 5 ст. 30 Жилищного Кодекса РФ, собственники твердых коммунальных отходов (юридические лица, индивидуальные предприниматели, граждане, образующие отходы) обязаны заключить договор на оказание услуг по обращению с твердыми коммунальными отходами (далее – ТКО) с региональным оператором, в зоне деятельности которого образуются ТКО и находятся места их</w:t>
      </w:r>
      <w:proofErr w:type="gramEnd"/>
      <w:r w:rsidRPr="00AD0529">
        <w:rPr>
          <w:rFonts w:ascii="Times New Roman" w:hAnsi="Times New Roman" w:cs="Times New Roman"/>
          <w:sz w:val="28"/>
          <w:szCs w:val="28"/>
        </w:rPr>
        <w:t xml:space="preserve"> накопления.</w:t>
      </w:r>
    </w:p>
    <w:p w:rsidR="005335DD" w:rsidRPr="00AD0529" w:rsidRDefault="005335DD" w:rsidP="00533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529">
        <w:rPr>
          <w:rStyle w:val="s10"/>
          <w:rFonts w:ascii="Times New Roman" w:hAnsi="Times New Roman" w:cs="Times New Roman"/>
          <w:b/>
          <w:sz w:val="28"/>
          <w:szCs w:val="28"/>
        </w:rPr>
        <w:t xml:space="preserve">Твердыми коммунальными отходами являются </w:t>
      </w:r>
      <w:r w:rsidRPr="00AD0529">
        <w:rPr>
          <w:rFonts w:ascii="Times New Roman" w:hAnsi="Times New Roman" w:cs="Times New Roman"/>
          <w:b/>
          <w:sz w:val="28"/>
          <w:szCs w:val="28"/>
        </w:rPr>
        <w:t>отходы</w:t>
      </w:r>
      <w:r w:rsidRPr="00AD0529">
        <w:rPr>
          <w:rFonts w:ascii="Times New Roman" w:hAnsi="Times New Roman" w:cs="Times New Roman"/>
          <w:sz w:val="28"/>
          <w:szCs w:val="28"/>
        </w:rPr>
        <w:t>, образующиеся в жилых помещениях в процессе потребления гражданами, а также товары, утратившие свои потребительские свойства в процессе их использования населением в жилых помещениях в целях удовлетворения личных и бытовых нужд. К ТКО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5335DD" w:rsidRPr="00AD0529" w:rsidRDefault="005335DD" w:rsidP="0053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031">
        <w:rPr>
          <w:rFonts w:ascii="Times New Roman" w:hAnsi="Times New Roman" w:cs="Times New Roman"/>
          <w:sz w:val="28"/>
          <w:szCs w:val="28"/>
        </w:rPr>
        <w:t xml:space="preserve">С 9 октября 2017 года </w:t>
      </w:r>
      <w:r w:rsidRPr="00D01031">
        <w:rPr>
          <w:rFonts w:ascii="Times New Roman" w:hAnsi="Times New Roman" w:cs="Times New Roman"/>
          <w:b/>
          <w:sz w:val="28"/>
          <w:szCs w:val="28"/>
        </w:rPr>
        <w:t>региональным оператором</w:t>
      </w:r>
      <w:r w:rsidRPr="00D01031">
        <w:rPr>
          <w:rFonts w:ascii="Times New Roman" w:hAnsi="Times New Roman" w:cs="Times New Roman"/>
          <w:sz w:val="28"/>
          <w:szCs w:val="28"/>
        </w:rPr>
        <w:t xml:space="preserve"> по обращению с ТКО по Юго-Западной зоне</w:t>
      </w:r>
      <w:r w:rsidRPr="00AD0529">
        <w:rPr>
          <w:rFonts w:ascii="Times New Roman" w:hAnsi="Times New Roman" w:cs="Times New Roman"/>
          <w:sz w:val="28"/>
          <w:szCs w:val="28"/>
        </w:rPr>
        <w:t xml:space="preserve"> деятельности Курской области (</w:t>
      </w:r>
      <w:r w:rsidRPr="00AD0529">
        <w:rPr>
          <w:rFonts w:ascii="Times New Roman" w:hAnsi="Times New Roman" w:cs="Times New Roman"/>
          <w:color w:val="000000"/>
          <w:sz w:val="28"/>
          <w:szCs w:val="28"/>
        </w:rPr>
        <w:t>города:</w:t>
      </w:r>
      <w:proofErr w:type="gramEnd"/>
      <w:r w:rsidRPr="00AD0529">
        <w:rPr>
          <w:rFonts w:ascii="Times New Roman" w:hAnsi="Times New Roman" w:cs="Times New Roman"/>
          <w:color w:val="000000"/>
          <w:sz w:val="28"/>
          <w:szCs w:val="28"/>
        </w:rPr>
        <w:t xml:space="preserve"> Железногорск, Курчатов, Льгов; районы: </w:t>
      </w:r>
      <w:proofErr w:type="spellStart"/>
      <w:proofErr w:type="gramStart"/>
      <w:r w:rsidRPr="00AD0529">
        <w:rPr>
          <w:rFonts w:ascii="Times New Roman" w:hAnsi="Times New Roman" w:cs="Times New Roman"/>
          <w:color w:val="000000"/>
          <w:sz w:val="28"/>
          <w:szCs w:val="28"/>
        </w:rPr>
        <w:t>Беловский</w:t>
      </w:r>
      <w:proofErr w:type="spellEnd"/>
      <w:r w:rsidRPr="00AD05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529">
        <w:rPr>
          <w:rFonts w:ascii="Times New Roman" w:hAnsi="Times New Roman" w:cs="Times New Roman"/>
          <w:color w:val="000000"/>
          <w:sz w:val="28"/>
          <w:szCs w:val="28"/>
        </w:rPr>
        <w:t>Большесолдатский</w:t>
      </w:r>
      <w:proofErr w:type="spellEnd"/>
      <w:r w:rsidRPr="00AD05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529">
        <w:rPr>
          <w:rFonts w:ascii="Times New Roman" w:hAnsi="Times New Roman" w:cs="Times New Roman"/>
          <w:color w:val="000000"/>
          <w:sz w:val="28"/>
          <w:szCs w:val="28"/>
        </w:rPr>
        <w:t>Глушковский</w:t>
      </w:r>
      <w:proofErr w:type="spellEnd"/>
      <w:r w:rsidRPr="00AD0529">
        <w:rPr>
          <w:rFonts w:ascii="Times New Roman" w:hAnsi="Times New Roman" w:cs="Times New Roman"/>
          <w:color w:val="000000"/>
          <w:sz w:val="28"/>
          <w:szCs w:val="28"/>
        </w:rPr>
        <w:t xml:space="preserve">, Дмитриевский, </w:t>
      </w:r>
      <w:proofErr w:type="spellStart"/>
      <w:r w:rsidRPr="00AD0529">
        <w:rPr>
          <w:rFonts w:ascii="Times New Roman" w:hAnsi="Times New Roman" w:cs="Times New Roman"/>
          <w:color w:val="000000"/>
          <w:sz w:val="28"/>
          <w:szCs w:val="28"/>
        </w:rPr>
        <w:t>Железногорский</w:t>
      </w:r>
      <w:proofErr w:type="spellEnd"/>
      <w:r w:rsidRPr="00AD05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529">
        <w:rPr>
          <w:rFonts w:ascii="Times New Roman" w:hAnsi="Times New Roman" w:cs="Times New Roman"/>
          <w:color w:val="000000"/>
          <w:sz w:val="28"/>
          <w:szCs w:val="28"/>
        </w:rPr>
        <w:t>Конышевский</w:t>
      </w:r>
      <w:proofErr w:type="spellEnd"/>
      <w:r w:rsidRPr="00AD05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529">
        <w:rPr>
          <w:rFonts w:ascii="Times New Roman" w:hAnsi="Times New Roman" w:cs="Times New Roman"/>
          <w:color w:val="000000"/>
          <w:sz w:val="28"/>
          <w:szCs w:val="28"/>
        </w:rPr>
        <w:t>Кореневский</w:t>
      </w:r>
      <w:proofErr w:type="spellEnd"/>
      <w:r w:rsidRPr="00AD0529">
        <w:rPr>
          <w:rFonts w:ascii="Times New Roman" w:hAnsi="Times New Roman" w:cs="Times New Roman"/>
          <w:color w:val="000000"/>
          <w:sz w:val="28"/>
          <w:szCs w:val="28"/>
        </w:rPr>
        <w:t xml:space="preserve">, Курчатовский, Льговский, </w:t>
      </w:r>
      <w:proofErr w:type="spellStart"/>
      <w:r w:rsidRPr="00AD0529">
        <w:rPr>
          <w:rFonts w:ascii="Times New Roman" w:hAnsi="Times New Roman" w:cs="Times New Roman"/>
          <w:color w:val="000000"/>
          <w:sz w:val="28"/>
          <w:szCs w:val="28"/>
        </w:rPr>
        <w:t>Медвенский</w:t>
      </w:r>
      <w:proofErr w:type="spellEnd"/>
      <w:r w:rsidRPr="00AD05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529">
        <w:rPr>
          <w:rFonts w:ascii="Times New Roman" w:hAnsi="Times New Roman" w:cs="Times New Roman"/>
          <w:color w:val="000000"/>
          <w:sz w:val="28"/>
          <w:szCs w:val="28"/>
        </w:rPr>
        <w:t>Обоянский</w:t>
      </w:r>
      <w:proofErr w:type="spellEnd"/>
      <w:r w:rsidRPr="00AD0529">
        <w:rPr>
          <w:rFonts w:ascii="Times New Roman" w:hAnsi="Times New Roman" w:cs="Times New Roman"/>
          <w:color w:val="000000"/>
          <w:sz w:val="28"/>
          <w:szCs w:val="28"/>
        </w:rPr>
        <w:t xml:space="preserve">, Октябрьский, </w:t>
      </w:r>
      <w:proofErr w:type="spellStart"/>
      <w:r w:rsidRPr="00AD0529"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 w:rsidRPr="00AD0529">
        <w:rPr>
          <w:rFonts w:ascii="Times New Roman" w:hAnsi="Times New Roman" w:cs="Times New Roman"/>
          <w:color w:val="000000"/>
          <w:sz w:val="28"/>
          <w:szCs w:val="28"/>
        </w:rPr>
        <w:t xml:space="preserve">, Рыльский, </w:t>
      </w:r>
      <w:proofErr w:type="spellStart"/>
      <w:r w:rsidRPr="00AD0529">
        <w:rPr>
          <w:rFonts w:ascii="Times New Roman" w:hAnsi="Times New Roman" w:cs="Times New Roman"/>
          <w:color w:val="000000"/>
          <w:sz w:val="28"/>
          <w:szCs w:val="28"/>
        </w:rPr>
        <w:t>Суджанский</w:t>
      </w:r>
      <w:proofErr w:type="spellEnd"/>
      <w:r w:rsidRPr="00AD05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529">
        <w:rPr>
          <w:rFonts w:ascii="Times New Roman" w:hAnsi="Times New Roman" w:cs="Times New Roman"/>
          <w:color w:val="000000"/>
          <w:sz w:val="28"/>
          <w:szCs w:val="28"/>
        </w:rPr>
        <w:t>Фатежский</w:t>
      </w:r>
      <w:proofErr w:type="spellEnd"/>
      <w:r w:rsidRPr="00AD05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529">
        <w:rPr>
          <w:rFonts w:ascii="Times New Roman" w:hAnsi="Times New Roman" w:cs="Times New Roman"/>
          <w:color w:val="000000"/>
          <w:sz w:val="28"/>
          <w:szCs w:val="28"/>
        </w:rPr>
        <w:t>Хомутовский</w:t>
      </w:r>
      <w:proofErr w:type="spellEnd"/>
      <w:r w:rsidRPr="00AD052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Pr="00D01031">
        <w:rPr>
          <w:rFonts w:ascii="Times New Roman" w:hAnsi="Times New Roman" w:cs="Times New Roman"/>
          <w:sz w:val="28"/>
          <w:szCs w:val="28"/>
        </w:rPr>
        <w:t>проведенного</w:t>
      </w:r>
      <w:r w:rsidRPr="00D01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031">
        <w:rPr>
          <w:rFonts w:ascii="Times New Roman" w:hAnsi="Times New Roman" w:cs="Times New Roman"/>
          <w:sz w:val="28"/>
          <w:szCs w:val="28"/>
        </w:rPr>
        <w:t>комитетом жилищно-коммунального хозяйства и ТЭК Курской области</w:t>
      </w:r>
      <w:r w:rsidRPr="00D01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031">
        <w:rPr>
          <w:rFonts w:ascii="Times New Roman" w:hAnsi="Times New Roman" w:cs="Times New Roman"/>
          <w:sz w:val="28"/>
          <w:szCs w:val="28"/>
        </w:rPr>
        <w:t xml:space="preserve">конкурсного отбора, </w:t>
      </w:r>
      <w:r w:rsidRPr="00D01031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D01031">
        <w:rPr>
          <w:rFonts w:ascii="Times New Roman" w:hAnsi="Times New Roman" w:cs="Times New Roman"/>
          <w:b/>
          <w:color w:val="000000"/>
          <w:sz w:val="28"/>
          <w:szCs w:val="28"/>
        </w:rPr>
        <w:t>ООО «ЭКОПОЛ».</w:t>
      </w:r>
      <w:proofErr w:type="gramEnd"/>
    </w:p>
    <w:p w:rsidR="005335DD" w:rsidRPr="004274F4" w:rsidRDefault="005335DD" w:rsidP="00533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комитета по тарифам и ценам Курской области </w:t>
      </w:r>
      <w:r w:rsidRPr="004274F4">
        <w:rPr>
          <w:rFonts w:ascii="Times New Roman" w:hAnsi="Times New Roman"/>
          <w:sz w:val="28"/>
          <w:szCs w:val="28"/>
        </w:rPr>
        <w:t xml:space="preserve">от 22.06.2018 №14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274F4">
        <w:rPr>
          <w:rFonts w:ascii="Times New Roman" w:hAnsi="Times New Roman"/>
          <w:sz w:val="28"/>
          <w:szCs w:val="28"/>
        </w:rPr>
        <w:t>ООО «</w:t>
      </w:r>
      <w:proofErr w:type="spellStart"/>
      <w:r w:rsidRPr="004274F4">
        <w:rPr>
          <w:rFonts w:ascii="Times New Roman" w:hAnsi="Times New Roman"/>
          <w:sz w:val="28"/>
          <w:szCs w:val="28"/>
        </w:rPr>
        <w:t>Экопол</w:t>
      </w:r>
      <w:proofErr w:type="spellEnd"/>
      <w:r w:rsidRPr="004274F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установлен и введен в действие с 1 июля 2018 года предельный единый тариф на услугу регионального оператора по обращению с ТКО, приказом </w:t>
      </w:r>
      <w:r w:rsidRPr="004274F4">
        <w:rPr>
          <w:rFonts w:ascii="Times New Roman" w:hAnsi="Times New Roman"/>
          <w:sz w:val="28"/>
          <w:szCs w:val="28"/>
        </w:rPr>
        <w:t>комитета жилищно-коммунального хозяйства и ТЭК Курской области от 07.06.2018 №112 утвержден</w:t>
      </w:r>
      <w:r>
        <w:rPr>
          <w:rFonts w:ascii="Times New Roman" w:hAnsi="Times New Roman"/>
          <w:sz w:val="28"/>
          <w:szCs w:val="28"/>
        </w:rPr>
        <w:t>ы</w:t>
      </w:r>
      <w:r w:rsidRPr="004274F4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>ы</w:t>
      </w:r>
      <w:r w:rsidRPr="004274F4">
        <w:rPr>
          <w:rFonts w:ascii="Times New Roman" w:hAnsi="Times New Roman"/>
          <w:sz w:val="28"/>
          <w:szCs w:val="28"/>
        </w:rPr>
        <w:t xml:space="preserve"> накопления </w:t>
      </w:r>
      <w:r>
        <w:rPr>
          <w:rFonts w:ascii="Times New Roman" w:hAnsi="Times New Roman"/>
          <w:sz w:val="28"/>
          <w:szCs w:val="28"/>
        </w:rPr>
        <w:t>ТКО.</w:t>
      </w:r>
    </w:p>
    <w:p w:rsidR="005335DD" w:rsidRPr="00AD0529" w:rsidRDefault="005335DD" w:rsidP="00533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529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Pr="00AD0529">
        <w:rPr>
          <w:rFonts w:ascii="Times New Roman" w:hAnsi="Times New Roman" w:cs="Times New Roman"/>
          <w:sz w:val="28"/>
          <w:szCs w:val="28"/>
        </w:rPr>
        <w:t>, в целях соблюдения законодательства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529">
        <w:rPr>
          <w:rFonts w:ascii="Times New Roman" w:hAnsi="Times New Roman" w:cs="Times New Roman"/>
          <w:sz w:val="28"/>
          <w:szCs w:val="28"/>
        </w:rPr>
        <w:t xml:space="preserve"> всем юридическим лицам, индивидуальным предпринимателям, гражданам, образующим отходы,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0529">
        <w:rPr>
          <w:rFonts w:ascii="Times New Roman" w:hAnsi="Times New Roman" w:cs="Times New Roman"/>
          <w:sz w:val="28"/>
          <w:szCs w:val="28"/>
        </w:rPr>
        <w:t>необходимо с 1 июля 2018 года заключить договор с ООО «</w:t>
      </w:r>
      <w:proofErr w:type="spellStart"/>
      <w:r w:rsidRPr="00AD0529">
        <w:rPr>
          <w:rFonts w:ascii="Times New Roman" w:hAnsi="Times New Roman" w:cs="Times New Roman"/>
          <w:sz w:val="28"/>
          <w:szCs w:val="28"/>
        </w:rPr>
        <w:t>Экопол</w:t>
      </w:r>
      <w:proofErr w:type="spellEnd"/>
      <w:r w:rsidRPr="00AD05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29">
        <w:rPr>
          <w:rFonts w:ascii="Times New Roman" w:hAnsi="Times New Roman" w:cs="Times New Roman"/>
          <w:sz w:val="28"/>
          <w:szCs w:val="28"/>
        </w:rPr>
        <w:t>на ок</w:t>
      </w:r>
      <w:r>
        <w:rPr>
          <w:rFonts w:ascii="Times New Roman" w:hAnsi="Times New Roman" w:cs="Times New Roman"/>
          <w:sz w:val="28"/>
          <w:szCs w:val="28"/>
        </w:rPr>
        <w:t>азание услуг по обращению с ТКО.</w:t>
      </w:r>
    </w:p>
    <w:p w:rsidR="005335DD" w:rsidRPr="00AD0529" w:rsidRDefault="005335DD" w:rsidP="0053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29">
        <w:rPr>
          <w:rFonts w:ascii="Times New Roman" w:hAnsi="Times New Roman" w:cs="Times New Roman"/>
          <w:sz w:val="28"/>
          <w:szCs w:val="28"/>
        </w:rPr>
        <w:t xml:space="preserve">При этом с 1 июля 2018 года услуга по обращению с ТКО становится </w:t>
      </w:r>
      <w:r w:rsidRPr="00AD0529">
        <w:rPr>
          <w:rFonts w:ascii="Times New Roman" w:hAnsi="Times New Roman" w:cs="Times New Roman"/>
          <w:b/>
          <w:sz w:val="28"/>
          <w:szCs w:val="28"/>
        </w:rPr>
        <w:t>коммунальной</w:t>
      </w:r>
      <w:r w:rsidRPr="00AD0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5DD" w:rsidRPr="00AD0529" w:rsidRDefault="005335DD" w:rsidP="00533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529">
        <w:rPr>
          <w:rFonts w:ascii="Times New Roman" w:hAnsi="Times New Roman" w:cs="Times New Roman"/>
          <w:sz w:val="28"/>
          <w:szCs w:val="28"/>
        </w:rPr>
        <w:t xml:space="preserve">Несвоевременная оплата коммунальных услуг, </w:t>
      </w:r>
      <w:proofErr w:type="spellStart"/>
      <w:r w:rsidRPr="00AD0529">
        <w:rPr>
          <w:rFonts w:ascii="Times New Roman" w:hAnsi="Times New Roman" w:cs="Times New Roman"/>
          <w:sz w:val="28"/>
          <w:szCs w:val="28"/>
        </w:rPr>
        <w:t>незаключение</w:t>
      </w:r>
      <w:proofErr w:type="spellEnd"/>
      <w:r w:rsidRPr="00AD0529">
        <w:rPr>
          <w:rFonts w:ascii="Times New Roman" w:hAnsi="Times New Roman" w:cs="Times New Roman"/>
          <w:sz w:val="28"/>
          <w:szCs w:val="28"/>
        </w:rPr>
        <w:t xml:space="preserve"> договора с региональным оператором, нарушение потребителями Правил обращения с ТКО может повлечь за собой применение в отношении них существенных штрафных санкций.</w:t>
      </w:r>
    </w:p>
    <w:p w:rsidR="005335DD" w:rsidRPr="00AD0529" w:rsidRDefault="005335DD" w:rsidP="0053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нахождения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- К</w:t>
      </w:r>
      <w:r w:rsidRPr="00AD0529">
        <w:rPr>
          <w:rFonts w:ascii="Times New Roman" w:hAnsi="Times New Roman" w:cs="Times New Roman"/>
          <w:sz w:val="28"/>
          <w:szCs w:val="28"/>
        </w:rPr>
        <w:t>урская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29">
        <w:rPr>
          <w:rFonts w:ascii="Times New Roman" w:hAnsi="Times New Roman" w:cs="Times New Roman"/>
          <w:sz w:val="28"/>
          <w:szCs w:val="28"/>
        </w:rPr>
        <w:t>обл., г</w:t>
      </w:r>
      <w:proofErr w:type="gramStart"/>
      <w:r w:rsidRPr="00AD052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D0529">
        <w:rPr>
          <w:rFonts w:ascii="Times New Roman" w:hAnsi="Times New Roman" w:cs="Times New Roman"/>
          <w:sz w:val="28"/>
          <w:szCs w:val="28"/>
        </w:rPr>
        <w:t>урчатов, ул.</w:t>
      </w:r>
      <w:r w:rsidRPr="00AD0529">
        <w:rPr>
          <w:rFonts w:ascii="Times New Roman" w:hAnsi="Times New Roman" w:cs="Times New Roman"/>
          <w:color w:val="000000"/>
          <w:sz w:val="28"/>
          <w:szCs w:val="28"/>
        </w:rPr>
        <w:t>Энергетиков, д. 2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D0529">
        <w:rPr>
          <w:rFonts w:ascii="Times New Roman" w:hAnsi="Times New Roman" w:cs="Times New Roman"/>
          <w:color w:val="000000"/>
          <w:sz w:val="28"/>
          <w:szCs w:val="28"/>
        </w:rPr>
        <w:t>, офис 3</w:t>
      </w:r>
      <w:r w:rsidRPr="00AD0529">
        <w:rPr>
          <w:rFonts w:ascii="Times New Roman" w:hAnsi="Times New Roman" w:cs="Times New Roman"/>
          <w:sz w:val="28"/>
          <w:szCs w:val="28"/>
        </w:rPr>
        <w:t>, тел.: 8 (471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0529">
        <w:rPr>
          <w:rFonts w:ascii="Times New Roman" w:hAnsi="Times New Roman" w:cs="Times New Roman"/>
          <w:sz w:val="28"/>
          <w:szCs w:val="28"/>
        </w:rPr>
        <w:t xml:space="preserve">31) 2-45-05, </w:t>
      </w:r>
      <w:r w:rsidRPr="00AD052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D0529">
        <w:rPr>
          <w:rFonts w:ascii="Times New Roman" w:hAnsi="Times New Roman" w:cs="Times New Roman"/>
          <w:sz w:val="28"/>
          <w:szCs w:val="28"/>
        </w:rPr>
        <w:t>.</w:t>
      </w:r>
      <w:hyperlink r:id="rId5" w:anchor="_blank" w:history="1">
        <w:r w:rsidRPr="00AD0529">
          <w:rPr>
            <w:rStyle w:val="a4"/>
            <w:rFonts w:ascii="Times New Roman" w:hAnsi="Times New Roman" w:cs="Times New Roman"/>
            <w:sz w:val="28"/>
            <w:szCs w:val="28"/>
          </w:rPr>
          <w:t>экопол-курск.рф</w:t>
        </w:r>
      </w:hyperlink>
      <w:r w:rsidRPr="00AD0529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AD0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05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0529">
        <w:rPr>
          <w:rFonts w:ascii="Times New Roman" w:hAnsi="Times New Roman" w:cs="Times New Roman"/>
          <w:sz w:val="28"/>
          <w:szCs w:val="28"/>
        </w:rPr>
        <w:t>-</w:t>
      </w:r>
      <w:r w:rsidRPr="00AD05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D052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D0529">
          <w:rPr>
            <w:rStyle w:val="a4"/>
            <w:rFonts w:ascii="Times New Roman" w:hAnsi="Times New Roman" w:cs="Times New Roman"/>
            <w:sz w:val="28"/>
            <w:szCs w:val="28"/>
          </w:rPr>
          <w:t>ecopol-tbo@mail.ru</w:t>
        </w:r>
      </w:hyperlink>
      <w:r w:rsidRPr="00AD0529">
        <w:rPr>
          <w:rFonts w:ascii="Times New Roman" w:hAnsi="Times New Roman" w:cs="Times New Roman"/>
          <w:sz w:val="28"/>
          <w:szCs w:val="28"/>
        </w:rPr>
        <w:t>.</w:t>
      </w:r>
    </w:p>
    <w:p w:rsidR="009C1CB7" w:rsidRPr="005335DD" w:rsidRDefault="005335DD" w:rsidP="005335DD">
      <w:pPr>
        <w:spacing w:line="240" w:lineRule="auto"/>
        <w:ind w:firstLine="708"/>
        <w:jc w:val="both"/>
        <w:rPr>
          <w:szCs w:val="28"/>
        </w:rPr>
      </w:pPr>
      <w:r w:rsidRPr="00AD0529">
        <w:rPr>
          <w:rFonts w:ascii="Times New Roman" w:hAnsi="Times New Roman" w:cs="Times New Roman"/>
          <w:sz w:val="28"/>
          <w:szCs w:val="28"/>
        </w:rPr>
        <w:t>Подразделение ООО «</w:t>
      </w:r>
      <w:proofErr w:type="spellStart"/>
      <w:r w:rsidRPr="00AD0529">
        <w:rPr>
          <w:rFonts w:ascii="Times New Roman" w:hAnsi="Times New Roman" w:cs="Times New Roman"/>
          <w:sz w:val="28"/>
          <w:szCs w:val="28"/>
        </w:rPr>
        <w:t>Экопол</w:t>
      </w:r>
      <w:proofErr w:type="spellEnd"/>
      <w:r w:rsidRPr="00AD0529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AD0529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Pr="00AD0529">
        <w:rPr>
          <w:rFonts w:ascii="Times New Roman" w:hAnsi="Times New Roman" w:cs="Times New Roman"/>
          <w:sz w:val="28"/>
          <w:szCs w:val="28"/>
        </w:rPr>
        <w:t xml:space="preserve"> районе: п.Пристень, </w:t>
      </w:r>
      <w:r>
        <w:rPr>
          <w:rFonts w:ascii="Times New Roman" w:hAnsi="Times New Roman" w:cs="Times New Roman"/>
          <w:sz w:val="28"/>
          <w:szCs w:val="28"/>
        </w:rPr>
        <w:t xml:space="preserve">ул.Гражданская, д.1; </w:t>
      </w:r>
      <w:r w:rsidRPr="00AD0529">
        <w:rPr>
          <w:rFonts w:ascii="Times New Roman" w:hAnsi="Times New Roman" w:cs="Times New Roman"/>
          <w:sz w:val="28"/>
          <w:szCs w:val="28"/>
        </w:rPr>
        <w:t>т</w:t>
      </w:r>
      <w:r w:rsidRPr="00AD0529">
        <w:rPr>
          <w:rFonts w:ascii="Times New Roman" w:eastAsia="Times New Roman" w:hAnsi="Times New Roman" w:cs="Times New Roman"/>
          <w:color w:val="000000"/>
          <w:sz w:val="28"/>
          <w:szCs w:val="28"/>
        </w:rPr>
        <w:t>ел.: 8-910-730-72-20.</w:t>
      </w:r>
    </w:p>
    <w:sectPr w:rsidR="009C1CB7" w:rsidRPr="005335DD" w:rsidSect="005335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9FC"/>
    <w:rsid w:val="001E31FA"/>
    <w:rsid w:val="005335DD"/>
    <w:rsid w:val="00605440"/>
    <w:rsid w:val="008373EC"/>
    <w:rsid w:val="00874896"/>
    <w:rsid w:val="009C1CB7"/>
    <w:rsid w:val="009E4602"/>
    <w:rsid w:val="00FE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59FC"/>
    <w:rPr>
      <w:color w:val="0000FF" w:themeColor="hyperlink"/>
      <w:u w:val="single"/>
    </w:rPr>
  </w:style>
  <w:style w:type="character" w:customStyle="1" w:styleId="s10">
    <w:name w:val="s_10"/>
    <w:rsid w:val="00FE5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pol-tbo@mail.ru" TargetMode="External"/><Relationship Id="rId5" Type="http://schemas.openxmlformats.org/officeDocument/2006/relationships/hyperlink" Target="http://xn----stbbacrahnku6i.xn--p1a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2018-07-11T05:25:00Z</cp:lastPrinted>
  <dcterms:created xsi:type="dcterms:W3CDTF">2018-07-11T05:23:00Z</dcterms:created>
  <dcterms:modified xsi:type="dcterms:W3CDTF">2018-07-12T07:49:00Z</dcterms:modified>
</cp:coreProperties>
</file>