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66" w:rsidRDefault="00957666" w:rsidP="00957666">
      <w:pPr>
        <w:pStyle w:val="HTML"/>
        <w:ind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Пристенского района Курской области сообщает о предварительном согласовании предоставления в аренду на 20 лет земельный участок из земель населенных пунктов: площадью 260 кв.м., местоположение: Курская область, Пристенский район, д. Яковлевка, ул. Октябрьская, вид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объекты гаражного назначения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В течение 30 дней 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граждане и крестьянские (фермерские) хозяйства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вправе подавать письменные заявления о намерении участвовать в аукционе по продаже земельных участков либо аукционе на право заключения договоров аренды земельных участков, а также </w:t>
      </w:r>
      <w:r>
        <w:rPr>
          <w:rFonts w:ascii="Times New Roman" w:hAnsi="Times New Roman" w:cs="Times New Roman"/>
          <w:color w:val="000000"/>
          <w:sz w:val="26"/>
          <w:szCs w:val="26"/>
        </w:rPr>
        <w:t>ознакомиться со схемами расположения земельных участков, в соответствии с которыми предстоит образовать земельный участок можно в Администрации  Пристенского района Курской области, расположенную по адресу: 306200, Курская область, Пристенский район, п. Пристень, ул. Ленина, д. 5, время приема 09.00-18.00 часов, перерыв 13.00-14.00 часов. Дата окончания приема заявок 18.00 часов 21.03.2018 г. В качестве документов, идентифицирующих заявителя принимаются: документ, удостоверяющий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</w:p>
    <w:p w:rsidR="00157CE5" w:rsidRDefault="00157CE5"/>
    <w:sectPr w:rsidR="0015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957666"/>
    <w:rsid w:val="00157CE5"/>
    <w:rsid w:val="0095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576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57666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957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>Grizli777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Отдел</cp:lastModifiedBy>
  <cp:revision>2</cp:revision>
  <dcterms:created xsi:type="dcterms:W3CDTF">2018-03-01T12:01:00Z</dcterms:created>
  <dcterms:modified xsi:type="dcterms:W3CDTF">2018-03-01T12:01:00Z</dcterms:modified>
</cp:coreProperties>
</file>