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C4" w:rsidRDefault="00FF04C4">
      <w:pPr>
        <w:pStyle w:val="a"/>
        <w:jc w:val="both"/>
      </w:pPr>
    </w:p>
    <w:p w:rsidR="00FF04C4" w:rsidRDefault="00FF04C4">
      <w:pPr>
        <w:pStyle w:val="a"/>
        <w:jc w:val="both"/>
      </w:pPr>
      <w:r>
        <w:rPr>
          <w:sz w:val="32"/>
          <w:szCs w:val="32"/>
        </w:rPr>
        <w:t>Современное жилье для  сирот</w:t>
      </w:r>
    </w:p>
    <w:p w:rsidR="00FF04C4" w:rsidRDefault="00FF04C4">
      <w:pPr>
        <w:pStyle w:val="a"/>
        <w:jc w:val="both"/>
      </w:pPr>
    </w:p>
    <w:p w:rsidR="00FF04C4" w:rsidRDefault="00FF04C4">
      <w:pPr>
        <w:pStyle w:val="a"/>
        <w:jc w:val="both"/>
      </w:pPr>
      <w:r>
        <w:rPr>
          <w:sz w:val="32"/>
          <w:szCs w:val="32"/>
        </w:rPr>
        <w:t xml:space="preserve">Жилищное строительство остается одним из приоритетных вопросов   районной администрации, от решения  которого зависит не только комфортная среда обитания  пристенцев, но и в целом уровень жизни населения. </w:t>
      </w:r>
    </w:p>
    <w:p w:rsidR="00FF04C4" w:rsidRDefault="00FF04C4">
      <w:pPr>
        <w:pStyle w:val="a"/>
        <w:jc w:val="both"/>
      </w:pPr>
      <w:r>
        <w:rPr>
          <w:sz w:val="32"/>
          <w:szCs w:val="32"/>
        </w:rPr>
        <w:t xml:space="preserve">На сегодня  возведение жилья в нашем районе ведётся как гражданами, изъявившими желание заняться индивидуальным строительством, так и в рамках Закона Курской области от 17.12.12 года №136 ЗКО «О порядке формирования списков детей-сирот и детей, ооставшихся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помещений». </w:t>
      </w:r>
    </w:p>
    <w:p w:rsidR="00FF04C4" w:rsidRDefault="00FF04C4">
      <w:pPr>
        <w:pStyle w:val="a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Кстати, реализация данной программы уже позволила  обеспечить собственным благоустроенным жильем ни один десяток детей-сирот из Пристенского района. В нынешнем году  на новое жильё могут рассчитывать дети, оставшиеся без попечения родителей из поселка Кировский.</w:t>
      </w:r>
    </w:p>
    <w:p w:rsidR="00FF04C4" w:rsidRDefault="00FF04C4" w:rsidP="00DF426D">
      <w:pPr>
        <w:pStyle w:val="a"/>
        <w:jc w:val="both"/>
        <w:rPr>
          <w:rFonts w:ascii="Times New Roman" w:hAnsi="Times New Roman"/>
          <w:sz w:val="32"/>
          <w:szCs w:val="32"/>
        </w:rPr>
      </w:pPr>
    </w:p>
    <w:p w:rsidR="00FF04C4" w:rsidRDefault="00FF04C4" w:rsidP="00DF426D">
      <w:pPr>
        <w:pStyle w:val="a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Подрядная организация ИП «Чернышев А.М.» уже приступила к строительству двух четырехквартирных жилых  домов. Возведение объектов происходит в поселке Кировский на  улице Садовая. Площадь одной квартиры составляет 35,66 в.м., в том числе жилая площадь- 14, 76 кв.м.. Если строители будут  строго следовать  утвержденным графикам работ, то срок сдачи в эксплуатацию  данных объектов произойдет еще в этом 2017 году. А  это значит, что 8 детей-сирот из  муниципального  образования «пос.Кировский» к Новому году  получат лучший из подарков от государства — новые благоустроенные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sz w:val="32"/>
          <w:szCs w:val="32"/>
        </w:rPr>
        <w:t>квартиры.</w:t>
      </w:r>
    </w:p>
    <w:p w:rsidR="00FF04C4" w:rsidRDefault="00FF04C4" w:rsidP="00DF426D">
      <w:pPr>
        <w:pStyle w:val="a"/>
        <w:jc w:val="both"/>
        <w:rPr>
          <w:rFonts w:ascii="Times New Roman" w:hAnsi="Times New Roman"/>
          <w:sz w:val="32"/>
          <w:szCs w:val="32"/>
        </w:rPr>
      </w:pPr>
      <w:r w:rsidRPr="0036135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40pt">
            <v:imagedata r:id="rId4" o:title=""/>
          </v:shape>
        </w:pict>
      </w:r>
    </w:p>
    <w:p w:rsidR="00FF04C4" w:rsidRDefault="00FF04C4" w:rsidP="00DF426D">
      <w:pPr>
        <w:pStyle w:val="a"/>
        <w:jc w:val="both"/>
        <w:rPr>
          <w:rFonts w:ascii="Times New Roman" w:hAnsi="Times New Roman"/>
          <w:sz w:val="32"/>
          <w:szCs w:val="32"/>
        </w:rPr>
      </w:pPr>
    </w:p>
    <w:p w:rsidR="00FF04C4" w:rsidRPr="00361357" w:rsidRDefault="00FF04C4" w:rsidP="00DF426D">
      <w:pPr>
        <w:pStyle w:val="a"/>
        <w:jc w:val="both"/>
        <w:rPr>
          <w:rFonts w:ascii="Times New Roman" w:hAnsi="Times New Roman"/>
        </w:rPr>
      </w:pPr>
      <w:r w:rsidRPr="00361357">
        <w:rPr>
          <w:rFonts w:ascii="Times New Roman" w:hAnsi="Times New Roman"/>
          <w:sz w:val="32"/>
          <w:szCs w:val="32"/>
        </w:rPr>
        <w:pict>
          <v:shape id="_x0000_i1026" type="#_x0000_t75" style="width:320.25pt;height:240pt">
            <v:imagedata r:id="rId5" o:title=""/>
          </v:shape>
        </w:pict>
      </w:r>
    </w:p>
    <w:sectPr w:rsidR="00FF04C4" w:rsidRPr="00361357" w:rsidSect="00BA58B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B1"/>
    <w:rsid w:val="000C40B8"/>
    <w:rsid w:val="00361357"/>
    <w:rsid w:val="00BA58B1"/>
    <w:rsid w:val="00DB5661"/>
    <w:rsid w:val="00DF426D"/>
    <w:rsid w:val="00F66A3C"/>
    <w:rsid w:val="00FF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BA58B1"/>
    <w:pPr>
      <w:widowControl w:val="0"/>
      <w:tabs>
        <w:tab w:val="left" w:pos="709"/>
      </w:tabs>
      <w:suppressAutoHyphens/>
    </w:pPr>
    <w:rPr>
      <w:rFonts w:ascii="Liberation Serif;Times New Roma" w:hAnsi="Liberation Serif;Times New Roma" w:cs="Lohit Hindi"/>
      <w:color w:val="00000A"/>
      <w:sz w:val="24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BA58B1"/>
  </w:style>
  <w:style w:type="paragraph" w:customStyle="1" w:styleId="a0">
    <w:name w:val="Заголовок"/>
    <w:basedOn w:val="a"/>
    <w:next w:val="BodyText"/>
    <w:uiPriority w:val="99"/>
    <w:rsid w:val="00BA58B1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BA5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2AF7"/>
  </w:style>
  <w:style w:type="paragraph" w:styleId="List">
    <w:name w:val="List"/>
    <w:basedOn w:val="BodyText"/>
    <w:uiPriority w:val="99"/>
    <w:rsid w:val="00BA58B1"/>
  </w:style>
  <w:style w:type="paragraph" w:styleId="Title">
    <w:name w:val="Title"/>
    <w:basedOn w:val="a"/>
    <w:link w:val="TitleChar"/>
    <w:uiPriority w:val="99"/>
    <w:qFormat/>
    <w:rsid w:val="00BA58B1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A52A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BA58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2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CONSULTANT</cp:lastModifiedBy>
  <cp:revision>4</cp:revision>
  <cp:lastPrinted>2017-10-03T09:25:00Z</cp:lastPrinted>
  <dcterms:created xsi:type="dcterms:W3CDTF">2013-05-31T16:32:00Z</dcterms:created>
  <dcterms:modified xsi:type="dcterms:W3CDTF">2017-10-03T09:36:00Z</dcterms:modified>
</cp:coreProperties>
</file>