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90" w:rsidRPr="00CE784D" w:rsidRDefault="00144790" w:rsidP="00CE784D">
      <w:pPr>
        <w:pStyle w:val="a"/>
        <w:jc w:val="both"/>
        <w:rPr>
          <w:rFonts w:ascii="Arial" w:hAnsi="Arial" w:cs="Arial"/>
          <w:sz w:val="28"/>
          <w:szCs w:val="28"/>
        </w:rPr>
      </w:pPr>
      <w:r w:rsidRPr="00CE784D">
        <w:rPr>
          <w:rFonts w:ascii="Arial" w:hAnsi="Arial" w:cs="Arial"/>
          <w:sz w:val="28"/>
          <w:szCs w:val="28"/>
        </w:rPr>
        <w:t xml:space="preserve">Участие в региональных и федеральных  </w:t>
      </w:r>
      <w:r>
        <w:rPr>
          <w:rFonts w:ascii="Arial" w:hAnsi="Arial" w:cs="Arial"/>
          <w:sz w:val="28"/>
          <w:szCs w:val="28"/>
        </w:rPr>
        <w:t xml:space="preserve">государственных программах для </w:t>
      </w:r>
      <w:r w:rsidRPr="00CE784D">
        <w:rPr>
          <w:rFonts w:ascii="Arial" w:hAnsi="Arial" w:cs="Arial"/>
          <w:sz w:val="28"/>
          <w:szCs w:val="28"/>
        </w:rPr>
        <w:t>нашего района — это одна из возможностей развития социального сектора, сельских территорий.</w:t>
      </w:r>
    </w:p>
    <w:p w:rsidR="00144790" w:rsidRPr="00CE784D" w:rsidRDefault="00144790" w:rsidP="00CE784D">
      <w:pPr>
        <w:pStyle w:val="a"/>
        <w:jc w:val="both"/>
        <w:rPr>
          <w:rFonts w:ascii="Arial" w:hAnsi="Arial" w:cs="Arial"/>
          <w:sz w:val="28"/>
          <w:szCs w:val="28"/>
        </w:rPr>
      </w:pPr>
      <w:r w:rsidRPr="00CE784D">
        <w:rPr>
          <w:rFonts w:ascii="Arial" w:hAnsi="Arial" w:cs="Arial"/>
          <w:sz w:val="28"/>
          <w:szCs w:val="28"/>
        </w:rPr>
        <w:t>Особо значимы для Пристенского муниципального района программы, связанные с обеспече</w:t>
      </w:r>
      <w:r>
        <w:rPr>
          <w:rFonts w:ascii="Arial" w:hAnsi="Arial" w:cs="Arial"/>
          <w:sz w:val="28"/>
          <w:szCs w:val="28"/>
        </w:rPr>
        <w:t xml:space="preserve">нием населения питьевой водой, </w:t>
      </w:r>
      <w:r w:rsidRPr="00CE784D">
        <w:rPr>
          <w:rFonts w:ascii="Arial" w:hAnsi="Arial" w:cs="Arial"/>
          <w:sz w:val="28"/>
          <w:szCs w:val="28"/>
        </w:rPr>
        <w:t>недостаток которой сегодня ощутим во многих регионах страны. Ежегодное участие в программе «Экология и чистая вода», разработанной на 2014-2020 годы, принимает Пристенский район.</w:t>
      </w:r>
    </w:p>
    <w:p w:rsidR="00144790" w:rsidRPr="00CE784D" w:rsidRDefault="00144790" w:rsidP="00CE784D">
      <w:pPr>
        <w:pStyle w:val="a"/>
        <w:jc w:val="both"/>
        <w:rPr>
          <w:rFonts w:ascii="Arial" w:hAnsi="Arial" w:cs="Arial"/>
          <w:sz w:val="28"/>
          <w:szCs w:val="28"/>
        </w:rPr>
      </w:pPr>
      <w:r w:rsidRPr="00CE784D">
        <w:rPr>
          <w:rFonts w:ascii="Arial" w:hAnsi="Arial" w:cs="Arial"/>
          <w:sz w:val="28"/>
          <w:szCs w:val="28"/>
        </w:rPr>
        <w:t xml:space="preserve">Только за последний период участие в программе позволило выполнить ремонт нескольких объектов водоснабжения на территории населенных пунктов Пристенского района. </w:t>
      </w:r>
    </w:p>
    <w:p w:rsidR="00144790" w:rsidRDefault="00144790" w:rsidP="00CE784D">
      <w:pPr>
        <w:pStyle w:val="a"/>
        <w:jc w:val="both"/>
        <w:rPr>
          <w:rFonts w:ascii="Arial" w:hAnsi="Arial" w:cs="Arial"/>
          <w:sz w:val="28"/>
          <w:szCs w:val="28"/>
        </w:rPr>
      </w:pPr>
      <w:r w:rsidRPr="00CE784D">
        <w:rPr>
          <w:rFonts w:ascii="Arial" w:hAnsi="Arial" w:cs="Arial"/>
          <w:sz w:val="28"/>
          <w:szCs w:val="28"/>
        </w:rPr>
        <w:t>Не стал исключением и 2017 год. Так, в этом году был выполнен ремонт следующих объектов водоснабжения: заменена на новую водонапорная башня в селе Средняя Ольшанка Среднеольшанского сельсовета, на данный проект из областного бюджета поступило 812, 048 тыс.руб.</w:t>
      </w:r>
      <w:r>
        <w:rPr>
          <w:rFonts w:ascii="Arial" w:hAnsi="Arial" w:cs="Arial"/>
          <w:sz w:val="28"/>
          <w:szCs w:val="28"/>
        </w:rPr>
        <w:t>, из местного — 83,151 тыс.руб.</w:t>
      </w:r>
    </w:p>
    <w:p w:rsidR="00144790" w:rsidRDefault="00144790" w:rsidP="00CE784D">
      <w:pPr>
        <w:pStyle w:val="a"/>
        <w:jc w:val="both"/>
        <w:rPr>
          <w:rFonts w:ascii="Arial" w:hAnsi="Arial" w:cs="Arial"/>
          <w:sz w:val="28"/>
          <w:szCs w:val="28"/>
        </w:rPr>
      </w:pPr>
    </w:p>
    <w:p w:rsidR="00144790" w:rsidRDefault="00144790" w:rsidP="00CE784D">
      <w:pPr>
        <w:pStyle w:val="a"/>
        <w:jc w:val="both"/>
        <w:rPr>
          <w:rFonts w:ascii="Arial" w:hAnsi="Arial" w:cs="Arial"/>
          <w:sz w:val="28"/>
          <w:szCs w:val="28"/>
        </w:rPr>
      </w:pPr>
      <w:r w:rsidRPr="008C7ACF">
        <w:rPr>
          <w:rFonts w:ascii="Arial" w:hAnsi="Arial" w:cs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25pt;height:240pt">
            <v:imagedata r:id="rId4" o:title=""/>
          </v:shape>
        </w:pict>
      </w:r>
    </w:p>
    <w:p w:rsidR="00144790" w:rsidRDefault="00144790" w:rsidP="00CE784D">
      <w:pPr>
        <w:pStyle w:val="a"/>
        <w:jc w:val="both"/>
        <w:rPr>
          <w:rFonts w:ascii="Arial" w:hAnsi="Arial" w:cs="Arial"/>
          <w:sz w:val="28"/>
          <w:szCs w:val="28"/>
        </w:rPr>
      </w:pPr>
      <w:r w:rsidRPr="00CE784D">
        <w:rPr>
          <w:rFonts w:ascii="Arial" w:hAnsi="Arial" w:cs="Arial"/>
          <w:sz w:val="28"/>
          <w:szCs w:val="28"/>
        </w:rPr>
        <w:t>Также заменена водонапорная башня в селе Пристенное. На это с начала года было направлено 679,887 тыс.руб, из которых 607,507 тыс.руб. – это областной бюджет и 74,380 тыс.руб. – средства местного бюджета.</w:t>
      </w:r>
    </w:p>
    <w:p w:rsidR="00144790" w:rsidRDefault="00144790" w:rsidP="00CE784D">
      <w:pPr>
        <w:pStyle w:val="a"/>
        <w:jc w:val="both"/>
        <w:rPr>
          <w:rFonts w:ascii="Arial" w:hAnsi="Arial" w:cs="Arial"/>
          <w:sz w:val="28"/>
          <w:szCs w:val="28"/>
        </w:rPr>
      </w:pPr>
    </w:p>
    <w:p w:rsidR="00144790" w:rsidRPr="00CE784D" w:rsidRDefault="00144790" w:rsidP="00CE784D">
      <w:pPr>
        <w:pStyle w:val="a"/>
        <w:jc w:val="both"/>
        <w:rPr>
          <w:rFonts w:ascii="Arial" w:hAnsi="Arial" w:cs="Arial"/>
          <w:sz w:val="28"/>
          <w:szCs w:val="28"/>
        </w:rPr>
      </w:pPr>
      <w:r w:rsidRPr="008C7ACF">
        <w:rPr>
          <w:rFonts w:ascii="Arial" w:hAnsi="Arial" w:cs="Arial"/>
          <w:sz w:val="28"/>
          <w:szCs w:val="28"/>
        </w:rPr>
        <w:pict>
          <v:shape id="_x0000_i1026" type="#_x0000_t75" style="width:480pt;height:639.75pt">
            <v:imagedata r:id="rId5" o:title=""/>
          </v:shape>
        </w:pict>
      </w:r>
    </w:p>
    <w:p w:rsidR="00144790" w:rsidRPr="00CE784D" w:rsidRDefault="00144790" w:rsidP="00CE784D">
      <w:pPr>
        <w:pStyle w:val="a"/>
        <w:jc w:val="both"/>
        <w:rPr>
          <w:rFonts w:ascii="Arial" w:hAnsi="Arial" w:cs="Arial"/>
          <w:sz w:val="28"/>
          <w:szCs w:val="28"/>
        </w:rPr>
      </w:pPr>
      <w:r w:rsidRPr="00CE784D">
        <w:rPr>
          <w:rFonts w:ascii="Arial" w:hAnsi="Arial" w:cs="Arial"/>
          <w:sz w:val="28"/>
          <w:szCs w:val="28"/>
        </w:rPr>
        <w:t xml:space="preserve">Построены новые водопроводные сети в с.Ярыгино Ярыгинского сельсовета. Из областного бюджета на эти цели направлено 394,914 тыс.руб., из местного бюджета 47,383 тыс.руб. </w:t>
      </w:r>
    </w:p>
    <w:p w:rsidR="00144790" w:rsidRDefault="00144790" w:rsidP="00CE784D">
      <w:pPr>
        <w:pStyle w:val="a"/>
        <w:jc w:val="both"/>
        <w:rPr>
          <w:rFonts w:ascii="Arial" w:hAnsi="Arial" w:cs="Arial"/>
          <w:sz w:val="28"/>
          <w:szCs w:val="28"/>
        </w:rPr>
      </w:pPr>
      <w:r w:rsidRPr="00CE784D">
        <w:rPr>
          <w:rFonts w:ascii="Arial" w:hAnsi="Arial" w:cs="Arial"/>
          <w:sz w:val="28"/>
          <w:szCs w:val="28"/>
        </w:rPr>
        <w:t>Таким образом, с начала года муниципальным районом «Пристенский район» средства,  предоставленные из областного бюджета в форме субсидий на проведение текущего ремонта объектов водоснабжения муниципальной собственности по состоянию на сентябрь текущего года составляют 1886, 849 тыс.руб., в том числе средства областного бюджета 1681,935 тыс.руб и средства местного бюджета — 204,914 тыс.руб.</w:t>
      </w:r>
    </w:p>
    <w:p w:rsidR="00144790" w:rsidRPr="00CE784D" w:rsidRDefault="00144790" w:rsidP="00CE784D">
      <w:pPr>
        <w:pStyle w:val="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района будет проводить работу в рамках программы «Экология и чистая вода» и в дальнейшем. Уже сегодня имеются заявки на строительство новых водопроводных сетей в населенных пунктах нашего района.</w:t>
      </w:r>
      <w:bookmarkStart w:id="0" w:name="_GoBack"/>
      <w:bookmarkEnd w:id="0"/>
    </w:p>
    <w:sectPr w:rsidR="00144790" w:rsidRPr="00CE784D" w:rsidSect="00DF6081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370"/>
    <w:rsid w:val="00052B36"/>
    <w:rsid w:val="00144790"/>
    <w:rsid w:val="002564AC"/>
    <w:rsid w:val="00676370"/>
    <w:rsid w:val="00851690"/>
    <w:rsid w:val="008C7ACF"/>
    <w:rsid w:val="008D3E6F"/>
    <w:rsid w:val="00B46971"/>
    <w:rsid w:val="00BB4B21"/>
    <w:rsid w:val="00CE784D"/>
    <w:rsid w:val="00DF6081"/>
    <w:rsid w:val="00E4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08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DF6081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Liberation Serif" w:hAnsi="Times New Roman" w:cs="Lohit Hindi"/>
      <w:color w:val="00000A"/>
      <w:sz w:val="24"/>
      <w:szCs w:val="24"/>
      <w:lang w:eastAsia="zh-CN" w:bidi="hi-IN"/>
    </w:rPr>
  </w:style>
  <w:style w:type="paragraph" w:customStyle="1" w:styleId="a0">
    <w:name w:val="Заголовок"/>
    <w:basedOn w:val="a"/>
    <w:next w:val="BodyText"/>
    <w:uiPriority w:val="99"/>
    <w:rsid w:val="00DF6081"/>
    <w:pPr>
      <w:keepNext/>
      <w:spacing w:before="240" w:after="120"/>
    </w:pPr>
    <w:rPr>
      <w:rFonts w:ascii="Liberation Sans" w:eastAsia="Times New Roman" w:hAnsi="Liberation Sans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DF60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0EE2"/>
  </w:style>
  <w:style w:type="paragraph" w:styleId="List">
    <w:name w:val="List"/>
    <w:basedOn w:val="BodyText"/>
    <w:uiPriority w:val="99"/>
    <w:rsid w:val="00DF6081"/>
  </w:style>
  <w:style w:type="paragraph" w:styleId="Title">
    <w:name w:val="Title"/>
    <w:basedOn w:val="a"/>
    <w:link w:val="TitleChar"/>
    <w:uiPriority w:val="99"/>
    <w:qFormat/>
    <w:rsid w:val="00DF6081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D50E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a"/>
    <w:uiPriority w:val="99"/>
    <w:rsid w:val="00DF608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3</Pages>
  <Words>282</Words>
  <Characters>1613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CONSULTANT</cp:lastModifiedBy>
  <cp:revision>7</cp:revision>
  <dcterms:created xsi:type="dcterms:W3CDTF">2017-09-18T16:28:00Z</dcterms:created>
  <dcterms:modified xsi:type="dcterms:W3CDTF">2017-09-27T11:59:00Z</dcterms:modified>
</cp:coreProperties>
</file>