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5E" w:rsidRPr="00F23F48" w:rsidRDefault="001A295E" w:rsidP="002A2B50">
      <w:pPr>
        <w:suppressAutoHyphens w:val="0"/>
        <w:spacing w:before="100" w:beforeAutospacing="1"/>
        <w:rPr>
          <w:kern w:val="0"/>
          <w:sz w:val="28"/>
          <w:szCs w:val="28"/>
          <w:lang w:eastAsia="ru-RU"/>
        </w:rPr>
      </w:pPr>
      <w:r w:rsidRPr="00F23F48">
        <w:rPr>
          <w:kern w:val="0"/>
          <w:sz w:val="28"/>
          <w:szCs w:val="28"/>
          <w:u w:val="single"/>
          <w:lang w:eastAsia="ru-RU"/>
        </w:rPr>
        <w:t xml:space="preserve"> </w:t>
      </w:r>
    </w:p>
    <w:p w:rsidR="001A295E" w:rsidRPr="00F23F48" w:rsidRDefault="001A295E" w:rsidP="00ED3A29">
      <w:pPr>
        <w:suppressAutoHyphens w:val="0"/>
        <w:spacing w:before="100" w:beforeAutospacing="1" w:after="119"/>
        <w:ind w:left="284"/>
        <w:jc w:val="center"/>
        <w:rPr>
          <w:kern w:val="0"/>
          <w:sz w:val="28"/>
          <w:szCs w:val="28"/>
          <w:lang w:eastAsia="ru-RU"/>
        </w:rPr>
      </w:pPr>
      <w:r w:rsidRPr="00F23F48">
        <w:rPr>
          <w:bCs/>
          <w:kern w:val="0"/>
          <w:sz w:val="28"/>
          <w:szCs w:val="28"/>
          <w:lang w:eastAsia="ru-RU"/>
        </w:rPr>
        <w:t>АДМИНИСТРАЦИЯ</w:t>
      </w:r>
    </w:p>
    <w:p w:rsidR="001A295E" w:rsidRPr="00F23F48" w:rsidRDefault="001A295E" w:rsidP="00ED3A29">
      <w:pPr>
        <w:suppressAutoHyphens w:val="0"/>
        <w:spacing w:before="100" w:beforeAutospacing="1" w:after="119"/>
        <w:ind w:left="284"/>
        <w:jc w:val="center"/>
        <w:rPr>
          <w:kern w:val="0"/>
          <w:sz w:val="28"/>
          <w:szCs w:val="28"/>
          <w:lang w:eastAsia="ru-RU"/>
        </w:rPr>
      </w:pPr>
      <w:r w:rsidRPr="00F23F48">
        <w:rPr>
          <w:bCs/>
          <w:kern w:val="0"/>
          <w:sz w:val="28"/>
          <w:szCs w:val="28"/>
          <w:lang w:eastAsia="ru-RU"/>
        </w:rPr>
        <w:t>СРЕДНЕОЛЬШАНСКОГО СЕЛЬСОВЕТА</w:t>
      </w:r>
    </w:p>
    <w:p w:rsidR="001A295E" w:rsidRPr="00F23F48" w:rsidRDefault="001A295E" w:rsidP="00ED3A29">
      <w:pPr>
        <w:suppressAutoHyphens w:val="0"/>
        <w:spacing w:before="100" w:beforeAutospacing="1" w:after="119"/>
        <w:ind w:left="284"/>
        <w:jc w:val="center"/>
        <w:rPr>
          <w:kern w:val="0"/>
          <w:sz w:val="28"/>
          <w:szCs w:val="28"/>
          <w:lang w:eastAsia="ru-RU"/>
        </w:rPr>
      </w:pPr>
      <w:r w:rsidRPr="00F23F48">
        <w:rPr>
          <w:bCs/>
          <w:kern w:val="0"/>
          <w:sz w:val="28"/>
          <w:szCs w:val="28"/>
          <w:lang w:eastAsia="ru-RU"/>
        </w:rPr>
        <w:t>ПРИСТЕНСКОГО РАЙОНА КУРСКОЙ ОБЛАСТИ</w:t>
      </w:r>
    </w:p>
    <w:p w:rsidR="001A295E" w:rsidRPr="00F23F48" w:rsidRDefault="001A295E" w:rsidP="00ED3A29">
      <w:pPr>
        <w:suppressAutoHyphens w:val="0"/>
        <w:spacing w:before="119"/>
        <w:ind w:left="278"/>
        <w:jc w:val="center"/>
        <w:rPr>
          <w:kern w:val="0"/>
          <w:sz w:val="28"/>
          <w:szCs w:val="28"/>
          <w:lang w:eastAsia="ru-RU"/>
        </w:rPr>
      </w:pPr>
      <w:r w:rsidRPr="00F23F48">
        <w:rPr>
          <w:bCs/>
          <w:color w:val="000000"/>
          <w:kern w:val="0"/>
          <w:sz w:val="28"/>
          <w:szCs w:val="28"/>
          <w:lang w:eastAsia="ru-RU"/>
        </w:rPr>
        <w:t>ПОСТАНОВЛЕНИЕ</w:t>
      </w:r>
    </w:p>
    <w:p w:rsidR="001A295E" w:rsidRPr="00F23F48" w:rsidRDefault="001A295E" w:rsidP="00ED3A29">
      <w:pPr>
        <w:suppressAutoHyphens w:val="0"/>
        <w:spacing w:before="119"/>
        <w:rPr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от  29 июня </w:t>
      </w:r>
      <w:r w:rsidRPr="00F23F48">
        <w:rPr>
          <w:color w:val="000000"/>
          <w:kern w:val="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23F48">
          <w:rPr>
            <w:color w:val="000000"/>
            <w:kern w:val="0"/>
            <w:sz w:val="28"/>
            <w:szCs w:val="28"/>
            <w:lang w:eastAsia="ru-RU"/>
          </w:rPr>
          <w:t>2012 г</w:t>
        </w:r>
      </w:smartTag>
      <w:r w:rsidRPr="00F23F48">
        <w:rPr>
          <w:color w:val="000000"/>
          <w:kern w:val="0"/>
          <w:sz w:val="28"/>
          <w:szCs w:val="28"/>
          <w:lang w:eastAsia="ru-RU"/>
        </w:rPr>
        <w:t xml:space="preserve">.                                   </w:t>
      </w:r>
      <w:r>
        <w:rPr>
          <w:color w:val="000000"/>
          <w:kern w:val="0"/>
          <w:sz w:val="28"/>
          <w:szCs w:val="28"/>
          <w:lang w:eastAsia="ru-RU"/>
        </w:rPr>
        <w:t xml:space="preserve">                           </w:t>
      </w:r>
      <w:r w:rsidRPr="00F23F48">
        <w:rPr>
          <w:color w:val="000000"/>
          <w:kern w:val="0"/>
          <w:sz w:val="28"/>
          <w:szCs w:val="28"/>
          <w:lang w:eastAsia="ru-RU"/>
        </w:rPr>
        <w:t xml:space="preserve">   № </w:t>
      </w:r>
      <w:r>
        <w:rPr>
          <w:color w:val="000000"/>
          <w:kern w:val="0"/>
          <w:sz w:val="28"/>
          <w:szCs w:val="28"/>
          <w:lang w:eastAsia="ru-RU"/>
        </w:rPr>
        <w:t xml:space="preserve"> 46</w:t>
      </w:r>
    </w:p>
    <w:p w:rsidR="001A295E" w:rsidRPr="00F23F48" w:rsidRDefault="001A295E" w:rsidP="002A2B50">
      <w:pPr>
        <w:suppressAutoHyphens w:val="0"/>
        <w:spacing w:before="100" w:beforeAutospacing="1"/>
        <w:rPr>
          <w:kern w:val="0"/>
          <w:sz w:val="28"/>
          <w:szCs w:val="28"/>
          <w:lang w:eastAsia="ru-RU"/>
        </w:rPr>
      </w:pPr>
      <w:r w:rsidRPr="00F23F48">
        <w:rPr>
          <w:bCs/>
          <w:kern w:val="0"/>
          <w:sz w:val="28"/>
          <w:szCs w:val="28"/>
          <w:lang w:eastAsia="ru-RU"/>
        </w:rPr>
        <w:t xml:space="preserve">  Об утверждении административного </w:t>
      </w:r>
    </w:p>
    <w:p w:rsidR="001A295E" w:rsidRDefault="001A295E" w:rsidP="002A2B50">
      <w:pPr>
        <w:rPr>
          <w:sz w:val="28"/>
          <w:szCs w:val="28"/>
        </w:rPr>
      </w:pPr>
      <w:r w:rsidRPr="00F23F48">
        <w:rPr>
          <w:bCs/>
          <w:kern w:val="0"/>
          <w:sz w:val="28"/>
          <w:szCs w:val="28"/>
          <w:lang w:eastAsia="ru-RU"/>
        </w:rPr>
        <w:t xml:space="preserve">регламента </w:t>
      </w:r>
      <w:r w:rsidRPr="00F23F48">
        <w:rPr>
          <w:sz w:val="28"/>
          <w:szCs w:val="28"/>
        </w:rPr>
        <w:t>по предоставлению муниципальной</w:t>
      </w:r>
    </w:p>
    <w:p w:rsidR="001A295E" w:rsidRDefault="001A295E" w:rsidP="002A2B50">
      <w:pPr>
        <w:rPr>
          <w:sz w:val="28"/>
          <w:szCs w:val="28"/>
        </w:rPr>
      </w:pPr>
      <w:r w:rsidRPr="00F23F48">
        <w:rPr>
          <w:sz w:val="28"/>
          <w:szCs w:val="28"/>
        </w:rPr>
        <w:t xml:space="preserve"> услуги «Предоставление доступа к справочно-</w:t>
      </w:r>
    </w:p>
    <w:p w:rsidR="001A295E" w:rsidRDefault="001A295E" w:rsidP="002A2B50">
      <w:pPr>
        <w:rPr>
          <w:sz w:val="28"/>
          <w:szCs w:val="28"/>
        </w:rPr>
      </w:pPr>
      <w:r w:rsidRPr="00F23F48">
        <w:rPr>
          <w:sz w:val="28"/>
          <w:szCs w:val="28"/>
        </w:rPr>
        <w:t>поисковому аппарату библиотек, базам данных</w:t>
      </w:r>
    </w:p>
    <w:p w:rsidR="001A295E" w:rsidRDefault="001A295E" w:rsidP="002A2B50">
      <w:pPr>
        <w:rPr>
          <w:sz w:val="28"/>
          <w:szCs w:val="28"/>
        </w:rPr>
      </w:pPr>
      <w:r w:rsidRPr="00F23F48">
        <w:rPr>
          <w:sz w:val="28"/>
          <w:szCs w:val="28"/>
        </w:rPr>
        <w:t xml:space="preserve"> осуществляемым МКУК «Вышнеольшанская </w:t>
      </w:r>
    </w:p>
    <w:p w:rsidR="001A295E" w:rsidRDefault="001A295E" w:rsidP="002A2B50">
      <w:pPr>
        <w:rPr>
          <w:sz w:val="28"/>
          <w:szCs w:val="28"/>
        </w:rPr>
      </w:pPr>
      <w:r w:rsidRPr="00F23F48">
        <w:rPr>
          <w:sz w:val="28"/>
          <w:szCs w:val="28"/>
        </w:rPr>
        <w:t xml:space="preserve">сельская библиотека» и МКУК «Среднеольшанская </w:t>
      </w:r>
    </w:p>
    <w:p w:rsidR="001A295E" w:rsidRDefault="001A295E" w:rsidP="002A2B50">
      <w:pPr>
        <w:rPr>
          <w:sz w:val="28"/>
          <w:szCs w:val="28"/>
        </w:rPr>
      </w:pPr>
      <w:r w:rsidRPr="00F23F48">
        <w:rPr>
          <w:sz w:val="28"/>
          <w:szCs w:val="28"/>
        </w:rPr>
        <w:t>сельская библиоте</w:t>
      </w:r>
      <w:r>
        <w:rPr>
          <w:sz w:val="28"/>
          <w:szCs w:val="28"/>
        </w:rPr>
        <w:t>ка» Пристенского района</w:t>
      </w:r>
    </w:p>
    <w:p w:rsidR="001A295E" w:rsidRPr="00F23F48" w:rsidRDefault="001A295E" w:rsidP="002A2B50">
      <w:pPr>
        <w:rPr>
          <w:sz w:val="28"/>
          <w:szCs w:val="28"/>
        </w:rPr>
      </w:pPr>
      <w:r>
        <w:rPr>
          <w:sz w:val="28"/>
          <w:szCs w:val="28"/>
        </w:rPr>
        <w:t xml:space="preserve"> Курской  </w:t>
      </w:r>
      <w:r w:rsidRPr="00F23F48">
        <w:rPr>
          <w:sz w:val="28"/>
          <w:szCs w:val="28"/>
        </w:rPr>
        <w:t>области</w:t>
      </w:r>
    </w:p>
    <w:p w:rsidR="001A295E" w:rsidRPr="002A2B50" w:rsidRDefault="001A295E" w:rsidP="002A2B50">
      <w:pPr>
        <w:pStyle w:val="NormalWeb"/>
        <w:spacing w:after="0"/>
        <w:rPr>
          <w:color w:val="auto"/>
          <w:kern w:val="0"/>
          <w:sz w:val="28"/>
          <w:szCs w:val="28"/>
          <w:lang w:eastAsia="ru-RU"/>
        </w:rPr>
      </w:pPr>
      <w:r w:rsidRPr="002A2B50">
        <w:rPr>
          <w:kern w:val="0"/>
          <w:sz w:val="28"/>
          <w:szCs w:val="28"/>
          <w:lang w:eastAsia="ru-RU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</w:t>
      </w:r>
      <w:r w:rsidRPr="002A2B50">
        <w:rPr>
          <w:color w:val="auto"/>
          <w:kern w:val="0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«Среднеольшанский сельсовет» Пристенского района Курской области N 18 от 27.02.2012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r w:rsidRPr="002A2B50">
        <w:rPr>
          <w:kern w:val="0"/>
          <w:sz w:val="28"/>
          <w:szCs w:val="28"/>
          <w:lang w:eastAsia="ru-RU"/>
        </w:rPr>
        <w:t xml:space="preserve"> администрация Среднеольшанского сельсовета Пристенского района Курской области </w:t>
      </w:r>
      <w:r w:rsidRPr="002A2B50">
        <w:rPr>
          <w:bCs/>
          <w:kern w:val="0"/>
          <w:sz w:val="28"/>
          <w:szCs w:val="28"/>
          <w:lang w:eastAsia="ru-RU"/>
        </w:rPr>
        <w:t>ПОСТАНОВЛЯЕТ:</w:t>
      </w:r>
    </w:p>
    <w:p w:rsidR="001A295E" w:rsidRDefault="001A295E" w:rsidP="00ED3A29">
      <w:pPr>
        <w:suppressAutoHyphens w:val="0"/>
        <w:spacing w:before="100" w:beforeAutospacing="1"/>
        <w:rPr>
          <w:color w:val="000000"/>
          <w:kern w:val="0"/>
          <w:sz w:val="28"/>
          <w:szCs w:val="28"/>
          <w:lang w:eastAsia="ru-RU"/>
        </w:rPr>
      </w:pPr>
      <w:r w:rsidRPr="002A2B50">
        <w:rPr>
          <w:color w:val="000000"/>
          <w:kern w:val="0"/>
          <w:sz w:val="28"/>
          <w:szCs w:val="28"/>
          <w:lang w:eastAsia="ru-RU"/>
        </w:rPr>
        <w:t>1. Утвердить прилагаемый административный</w:t>
      </w:r>
      <w:r w:rsidRPr="00F23F48">
        <w:rPr>
          <w:color w:val="000000"/>
          <w:kern w:val="0"/>
          <w:sz w:val="28"/>
          <w:szCs w:val="28"/>
          <w:lang w:eastAsia="ru-RU"/>
        </w:rPr>
        <w:t xml:space="preserve"> регламент администрации Среднеольшанского сельсовета Пристенского района Курской области по </w:t>
      </w:r>
      <w:r w:rsidRPr="00F23F48">
        <w:rPr>
          <w:sz w:val="28"/>
          <w:szCs w:val="28"/>
        </w:rPr>
        <w:t>Предоставление доступа к справочно-поисковому аппарату библиотек, базам данных осуществляемым МКУК «Вышнеольшанская сельская библиотека» и МКУК «Среднеольшанская сельская библиотека» Пристенского района Курской области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Pr="00F23F48">
        <w:rPr>
          <w:color w:val="000000"/>
          <w:kern w:val="0"/>
          <w:sz w:val="28"/>
          <w:szCs w:val="28"/>
          <w:lang w:eastAsia="ru-RU"/>
        </w:rPr>
        <w:t xml:space="preserve"> Администрации Среднеольшанского сельсовета Пристенского района Курской области </w:t>
      </w:r>
    </w:p>
    <w:p w:rsidR="001A295E" w:rsidRPr="002A2B50" w:rsidRDefault="001A295E" w:rsidP="00ED3A29">
      <w:pPr>
        <w:suppressAutoHyphens w:val="0"/>
        <w:spacing w:before="100" w:beforeAutospacing="1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2.   Контроль за исполнением настоящего постановления возложить на заместителя главы Среднеольшанского сельсовета.</w:t>
      </w:r>
    </w:p>
    <w:p w:rsidR="001A295E" w:rsidRPr="00F23F48" w:rsidRDefault="001A295E" w:rsidP="00ED3A29">
      <w:pPr>
        <w:suppressAutoHyphens w:val="0"/>
        <w:spacing w:before="100" w:beforeAutospacing="1"/>
        <w:rPr>
          <w:kern w:val="0"/>
          <w:sz w:val="28"/>
          <w:szCs w:val="28"/>
          <w:lang w:eastAsia="ru-RU"/>
        </w:rPr>
      </w:pPr>
      <w:r w:rsidRPr="00F23F48">
        <w:rPr>
          <w:color w:val="000000"/>
          <w:kern w:val="0"/>
          <w:sz w:val="28"/>
          <w:szCs w:val="28"/>
          <w:lang w:eastAsia="ru-RU"/>
        </w:rPr>
        <w:t>3. Постановление вступает в силу с момента его обнародования.</w:t>
      </w:r>
    </w:p>
    <w:p w:rsidR="001A295E" w:rsidRDefault="001A295E" w:rsidP="00ED3A29">
      <w:pPr>
        <w:suppressAutoHyphens w:val="0"/>
        <w:spacing w:before="100" w:beforeAutospacing="1"/>
        <w:rPr>
          <w:kern w:val="0"/>
          <w:sz w:val="28"/>
          <w:szCs w:val="28"/>
          <w:lang w:eastAsia="ru-RU"/>
        </w:rPr>
      </w:pPr>
      <w:r w:rsidRPr="00F23F48">
        <w:rPr>
          <w:kern w:val="0"/>
          <w:sz w:val="28"/>
          <w:szCs w:val="28"/>
          <w:lang w:eastAsia="ru-RU"/>
        </w:rPr>
        <w:t>Глава Среднеольшанского сельсовета</w:t>
      </w:r>
    </w:p>
    <w:p w:rsidR="001A295E" w:rsidRPr="00F23F48" w:rsidRDefault="001A295E" w:rsidP="00ED3A29">
      <w:pPr>
        <w:suppressAutoHyphens w:val="0"/>
        <w:spacing w:before="100" w:beforeAutospacing="1"/>
        <w:rPr>
          <w:kern w:val="0"/>
          <w:sz w:val="28"/>
          <w:szCs w:val="28"/>
          <w:lang w:eastAsia="ru-RU"/>
        </w:rPr>
      </w:pPr>
      <w:r w:rsidRPr="00F23F48">
        <w:rPr>
          <w:kern w:val="0"/>
          <w:sz w:val="28"/>
          <w:szCs w:val="28"/>
          <w:lang w:eastAsia="ru-RU"/>
        </w:rPr>
        <w:t xml:space="preserve">Пристенского района Курской области:                           </w:t>
      </w:r>
      <w:r>
        <w:rPr>
          <w:kern w:val="0"/>
          <w:sz w:val="28"/>
          <w:szCs w:val="28"/>
          <w:lang w:eastAsia="ru-RU"/>
        </w:rPr>
        <w:t xml:space="preserve">           </w:t>
      </w:r>
      <w:r w:rsidRPr="00F23F48">
        <w:rPr>
          <w:kern w:val="0"/>
          <w:sz w:val="28"/>
          <w:szCs w:val="28"/>
          <w:lang w:eastAsia="ru-RU"/>
        </w:rPr>
        <w:t>В.Н. Мерзликин</w:t>
      </w:r>
    </w:p>
    <w:p w:rsidR="001A295E" w:rsidRPr="00F23F48" w:rsidRDefault="001A295E" w:rsidP="006555E5">
      <w:pPr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center"/>
        <w:rPr>
          <w:sz w:val="28"/>
          <w:szCs w:val="28"/>
        </w:rPr>
      </w:pPr>
      <w:r w:rsidRPr="00F23F48">
        <w:rPr>
          <w:sz w:val="28"/>
          <w:szCs w:val="28"/>
        </w:rPr>
        <w:t>Административный регламент</w:t>
      </w:r>
    </w:p>
    <w:p w:rsidR="001A295E" w:rsidRPr="00F23F48" w:rsidRDefault="001A295E" w:rsidP="00A21255">
      <w:pPr>
        <w:ind w:firstLine="540"/>
        <w:jc w:val="center"/>
        <w:rPr>
          <w:sz w:val="28"/>
          <w:szCs w:val="28"/>
        </w:rPr>
      </w:pPr>
      <w:r w:rsidRPr="00F23F48">
        <w:rPr>
          <w:sz w:val="28"/>
          <w:szCs w:val="28"/>
        </w:rPr>
        <w:t>по предоставлению муниципальной услуги «Предоставление доступа к справочно-поисковому аппарату библиотек, базам данных»осуществляемым МКУК «Вышнеольшанская сельская библиотека» и МКУК «Среднеольшанская сельская библиотека» Пристенского района Курской области</w:t>
      </w:r>
    </w:p>
    <w:p w:rsidR="001A295E" w:rsidRPr="00F23F48" w:rsidRDefault="001A295E" w:rsidP="00840FD3">
      <w:pPr>
        <w:ind w:firstLine="540"/>
        <w:jc w:val="center"/>
        <w:rPr>
          <w:sz w:val="28"/>
          <w:szCs w:val="28"/>
        </w:rPr>
      </w:pP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1. Общие положения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1.1. Наименование муниципальной функции</w:t>
      </w:r>
    </w:p>
    <w:p w:rsidR="001A295E" w:rsidRPr="00F23F48" w:rsidRDefault="001A295E" w:rsidP="00840FD3">
      <w:pPr>
        <w:pStyle w:val="NormalWeb"/>
        <w:tabs>
          <w:tab w:val="left" w:pos="1815"/>
        </w:tabs>
        <w:spacing w:after="0"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1.1.1. «Предоставление доступа к справочно-поисковому аппарату библиотек, базам данных».</w:t>
      </w:r>
    </w:p>
    <w:p w:rsidR="001A295E" w:rsidRPr="00F23F48" w:rsidRDefault="001A295E" w:rsidP="00840FD3">
      <w:pPr>
        <w:pStyle w:val="NormalWeb"/>
        <w:tabs>
          <w:tab w:val="left" w:pos="1815"/>
        </w:tabs>
        <w:spacing w:after="0"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1.2. Наименование </w:t>
      </w:r>
      <w:r>
        <w:rPr>
          <w:sz w:val="28"/>
          <w:szCs w:val="28"/>
        </w:rPr>
        <w:t>структурных подразделений и должностных лиц, осуществляющих предоставление муниципальной услуги.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1.2.1. Предоставление муниципальной услуги осуществляется должностными лицами МКУК «Вышнеольшанская сельская библиотека»  и МКУК «Среднеольшанская сельская библиотека» Пристенского района Курской области ответственными за предоставление муниципальной услуги: </w:t>
      </w: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  <w:r w:rsidRPr="00F23F48">
        <w:rPr>
          <w:sz w:val="28"/>
          <w:szCs w:val="28"/>
        </w:rPr>
        <w:t xml:space="preserve">Административный регламент МКУК «Вышнеольшанская сельская библиотека» и МКУК«Среднеольшанская сельская библиотека»Пристенского района Курской области (далее – Библиотеки) по предоставлению муниципальной услуги (далее – регламент) размещен на официальном сайте муниципального района «Пристенский район» Курской области: </w:t>
      </w:r>
      <w:r w:rsidRPr="00F23F48">
        <w:rPr>
          <w:sz w:val="28"/>
          <w:szCs w:val="28"/>
          <w:lang w:val="en-US"/>
        </w:rPr>
        <w:t>pristen</w:t>
      </w:r>
      <w:r w:rsidRPr="00F23F48">
        <w:rPr>
          <w:sz w:val="28"/>
          <w:szCs w:val="28"/>
        </w:rPr>
        <w:t>.</w:t>
      </w:r>
      <w:r w:rsidRPr="00F23F48">
        <w:rPr>
          <w:sz w:val="28"/>
          <w:szCs w:val="28"/>
          <w:lang w:val="en-US"/>
        </w:rPr>
        <w:t>rkursk</w:t>
      </w:r>
      <w:r w:rsidRPr="00F23F48">
        <w:rPr>
          <w:sz w:val="28"/>
          <w:szCs w:val="28"/>
        </w:rPr>
        <w:t>.</w:t>
      </w:r>
      <w:r w:rsidRPr="00F23F48">
        <w:rPr>
          <w:sz w:val="28"/>
          <w:szCs w:val="28"/>
          <w:lang w:val="en-US"/>
        </w:rPr>
        <w:t>ru</w:t>
      </w:r>
      <w:r w:rsidRPr="00F23F48">
        <w:rPr>
          <w:bCs/>
          <w:sz w:val="28"/>
          <w:szCs w:val="28"/>
        </w:rPr>
        <w:t xml:space="preserve">(далее – официальный сайт). </w:t>
      </w:r>
    </w:p>
    <w:p w:rsidR="001A295E" w:rsidRPr="00CA26AA" w:rsidRDefault="001A295E" w:rsidP="00CA26AA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26AA">
        <w:rPr>
          <w:sz w:val="28"/>
          <w:szCs w:val="28"/>
        </w:rPr>
        <w:t>1.2.3. Предоставление муниципальной услуги осуществляется в соответствии с настоящим регламентом физическим и юридическим лицам органам государственной власти субъекта Российской Федерации и подведомственные им организации (учреждения), органы местного самоуправления и подведомственные им организации (учреждения),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1A295E" w:rsidRPr="00F23F48" w:rsidRDefault="001A295E" w:rsidP="00840FD3">
      <w:pPr>
        <w:pStyle w:val="NormalWeb"/>
        <w:spacing w:after="0"/>
        <w:ind w:firstLine="540"/>
        <w:jc w:val="both"/>
        <w:rPr>
          <w:bCs/>
          <w:sz w:val="28"/>
          <w:szCs w:val="28"/>
        </w:rPr>
      </w:pPr>
      <w:r w:rsidRPr="00CA26AA">
        <w:rPr>
          <w:bCs/>
          <w:sz w:val="28"/>
          <w:szCs w:val="28"/>
        </w:rPr>
        <w:t>1.3</w:t>
      </w:r>
      <w:r w:rsidRPr="00F23F48">
        <w:rPr>
          <w:bCs/>
          <w:sz w:val="28"/>
          <w:szCs w:val="28"/>
        </w:rPr>
        <w:t xml:space="preserve"> Перечень нормативно - правовых актов,  регулирующих предоставление муниципальной функции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1.3.1. Предоставление муниципальной услуги осуществляется в соответствии с: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29.12.94 № 78-ФЗ «О библиотечном деле» (Собрание законодательства Российской Федерации, 1995, № 1, ст. 2; 2004, № 35, ст. 3607; 2007, № 27, ст. 3213; 2008, № 30 (ч. 2), ст. 3616; № 44, ст. 4989; 2009, № 52 (1 ч.), ст. 6446);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Законом Российской Федерации от 09.10.92 № 3612-1 «Основы законодательства Российской Федерации о культуре» (Ведомости Съезда Народных Депутатов и Верховного Совета Российской Федерации, 1992, № 46, ст. 2615; Собрание законодательства Российской Федерации, 1999, № 26, ст. 3172; 2001, № 1 (часть I), ст. 2; № 53 (ч. I), ст. 5030; 2002, № 52 (ч. I), ст. 5132; 2003, № 52 (часть I), ст. 5038; 2004, № 35, ст. 3607; 2006, № 1, ст. 10; № 45, ст. 4627, 2007, № 1 (ч. I), ст. 21);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29.12.94 № 77-ФЗ «Об обязательном экземпляре документов» (Собрание законодательства Российской Федерации, 1995, № 1, ст. 1; 2001, № 1 (часть I), ст. 2; 2002, № 52 (часть I), ст. 5132; 2003, № 52 (часть I), ст. 5038); 2004, № 35, ст. 3607; 2005, № 23, ст. 2203; 25.12.2006, № 52 (1 ч.), ст. 5497, 2008, № 13, ст. 1184; № 30 (ч. 2), ст. 3616);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2006, № 31 (ч. I), ст. 3448);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3061; 2010, № 26, ст. 3352);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Федерации, 2009, № 52, (часть II) ст. 6626;2010, № 37, ст. 4777);</w:t>
      </w:r>
    </w:p>
    <w:p w:rsidR="001A295E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приказом Министерства культуры Российской Федерации от 22.06.98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B50">
        <w:rPr>
          <w:kern w:val="0"/>
          <w:sz w:val="28"/>
          <w:szCs w:val="28"/>
          <w:lang w:eastAsia="ru-RU"/>
        </w:rPr>
        <w:t>постановлением администрации муниципального образования «Среднеольшанский сельсовет» Пристенского района Курской области N 18 от 27.02.2012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1A295E" w:rsidRPr="00F23F48" w:rsidRDefault="001A295E" w:rsidP="00840FD3">
      <w:pPr>
        <w:pStyle w:val="NormalWeb"/>
        <w:spacing w:after="0"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1.4 Описание результатов предоставления муниципальной функции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1.4.1. Результатом предоставления муниципальной услуги является предоставление заявителю информации, содержащейся в справочно-поисковом аппарате библиотек, базах данных.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Предоставляемая информация включает в себя следующие сведения об издании: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автор;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заглавие;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ISBN;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место издания;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год издания;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издательство;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объем документа (в страницах или мегабайтах);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местонахождение документа (в виде краткого названия библиотеки – держателя издания и/или шифра хранения конкретной библиотеки).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1.4.2. Отказ физическим и юридическим лицам в выдаче сведений, содержащихся в справочно-поисковом аппарате библиотек, базах данных. </w:t>
      </w:r>
    </w:p>
    <w:p w:rsidR="001A295E" w:rsidRPr="00F23F48" w:rsidRDefault="001A295E" w:rsidP="00840FD3">
      <w:pPr>
        <w:pStyle w:val="NormalWeb"/>
        <w:spacing w:after="0"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1.5 Описание заявителей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1.4.3. За получением  сведений содержащихся в справочно-поисковом аппарате библиотек, базах данных вправе обратиться: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1.4.4. Заявитель</w:t>
      </w:r>
      <w:r w:rsidRPr="00F23F48">
        <w:rPr>
          <w:sz w:val="28"/>
          <w:szCs w:val="28"/>
        </w:rPr>
        <w:t xml:space="preserve"> (физическое лицо, юридическое лицо), орган государственной власти субъекта Российской Федерации и подведомственные им организации (учреждения), органы местного самоуправления и подведомственные им организации (учреждения).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1.4.5.Уполномоченный представитель заказчика при наличии доверенности.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1.4.6.Законные представители физических лиц.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1.4.7. Общественные и религиозные объединения.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pStyle w:val="NoSpacing"/>
        <w:tabs>
          <w:tab w:val="left" w:pos="567"/>
        </w:tabs>
        <w:ind w:left="-360"/>
        <w:rPr>
          <w:rFonts w:ascii="Times New Roman" w:hAnsi="Times New Roman"/>
          <w:sz w:val="28"/>
          <w:szCs w:val="28"/>
        </w:rPr>
      </w:pPr>
      <w:r w:rsidRPr="00F23F48">
        <w:rPr>
          <w:rFonts w:ascii="Times New Roman" w:hAnsi="Times New Roman"/>
          <w:sz w:val="28"/>
          <w:szCs w:val="28"/>
        </w:rPr>
        <w:t xml:space="preserve">                                2. Стандарт предоставления муниципальной услуги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Муниципальная функция предоставляется бесплатно.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2.1 Порядок информирования о  правилах предоставления муниципальной услуги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2.1.1. Информация о местонахождении, контактных телефонах (телефонах для справок, консультаций) и графике работы: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-МКУК «Вышнеольшанская сельская библиотека» Пристенского района Курской области:</w:t>
      </w:r>
    </w:p>
    <w:p w:rsidR="001A295E" w:rsidRPr="00F23F48" w:rsidRDefault="001A295E" w:rsidP="00840FD3">
      <w:pPr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сведения об адресе, телефонах, графике работы МКУК «Вышнеольшанская сельская библиотека» Пристенского района Курской области: </w:t>
      </w:r>
      <w:r w:rsidRPr="00F23F48">
        <w:rPr>
          <w:sz w:val="28"/>
          <w:szCs w:val="28"/>
        </w:rPr>
        <w:tab/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306214, Курская область, Пристенский  район, с.Верхняя Ольшанка, ул. Озерова д. 17;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телефон для справок и консультаций: 8(47134 2-26-98);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график работы МКУК «Вышнеольшанская сельская библиотека»Пристенского района Курской области</w:t>
      </w:r>
      <w:r w:rsidRPr="006555E5">
        <w:rPr>
          <w:sz w:val="28"/>
          <w:szCs w:val="28"/>
        </w:rPr>
        <w:t>: понедельник-суббота с 09.00 до 17.00, перерыв на обед с 13.00 до 14.00, выходные дни - воскресенье.</w:t>
      </w:r>
    </w:p>
    <w:p w:rsidR="001A295E" w:rsidRPr="00F23F48" w:rsidRDefault="001A295E" w:rsidP="00A21255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-МКУК «Среднеольшанская сельская библиотека» Пристенского района Курской области:</w:t>
      </w:r>
    </w:p>
    <w:p w:rsidR="001A295E" w:rsidRPr="00F23F48" w:rsidRDefault="001A295E" w:rsidP="00A21255">
      <w:pPr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сведения об адресе, телефонах, графике работы МКУК «Среднеольшанская сельская библиотека» Пристенского района Курской области: </w:t>
      </w:r>
      <w:r w:rsidRPr="00F23F48">
        <w:rPr>
          <w:sz w:val="28"/>
          <w:szCs w:val="28"/>
        </w:rPr>
        <w:tab/>
      </w:r>
    </w:p>
    <w:p w:rsidR="001A295E" w:rsidRPr="00F23F48" w:rsidRDefault="001A295E" w:rsidP="00A21255">
      <w:pPr>
        <w:ind w:firstLine="540"/>
        <w:jc w:val="both"/>
        <w:rPr>
          <w:sz w:val="28"/>
          <w:szCs w:val="28"/>
        </w:rPr>
      </w:pPr>
      <w:r w:rsidRPr="006555E5">
        <w:rPr>
          <w:sz w:val="28"/>
          <w:szCs w:val="28"/>
        </w:rPr>
        <w:t>306213</w:t>
      </w:r>
      <w:r w:rsidRPr="00F23F48">
        <w:rPr>
          <w:sz w:val="28"/>
          <w:szCs w:val="28"/>
        </w:rPr>
        <w:t xml:space="preserve"> Курская область, Пристенский  район, с.Среднеяя Ольшанка, д.26; </w:t>
      </w:r>
    </w:p>
    <w:p w:rsidR="001A295E" w:rsidRPr="00F23F48" w:rsidRDefault="001A295E" w:rsidP="00A21255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график работыМКУК «Среднеольшанская сельская библиотека» Пристенского района Курской области</w:t>
      </w:r>
      <w:r w:rsidRPr="006555E5">
        <w:rPr>
          <w:sz w:val="28"/>
          <w:szCs w:val="28"/>
        </w:rPr>
        <w:t>: понедельник-суббота с 09.00 до 17.00, перерыв на обед с 13.00 до 14.00, выходные дни - воскресенье.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442619" w:rsidRDefault="001A295E" w:rsidP="00442619">
      <w:pPr>
        <w:pStyle w:val="NormalWeb"/>
        <w:spacing w:after="0"/>
        <w:ind w:firstLine="539"/>
        <w:rPr>
          <w:color w:val="auto"/>
          <w:kern w:val="0"/>
          <w:sz w:val="28"/>
          <w:szCs w:val="28"/>
          <w:lang w:eastAsia="ru-RU"/>
        </w:rPr>
      </w:pPr>
      <w:r w:rsidRPr="00442619">
        <w:rPr>
          <w:sz w:val="28"/>
          <w:szCs w:val="28"/>
        </w:rPr>
        <w:t xml:space="preserve">2.1.2. Информацию по процедуре предоставления муниципальной услуги можно получить у должностных лиц библиотек 8(47134) 2-26-56 , </w:t>
      </w:r>
      <w:r w:rsidRPr="00442619">
        <w:rPr>
          <w:kern w:val="0"/>
          <w:sz w:val="28"/>
          <w:szCs w:val="28"/>
          <w:lang w:eastAsia="ru-RU"/>
        </w:rPr>
        <w:t>а также на официальном сайте Администрации Пристенского района Курской области в сети Интернет (</w:t>
      </w:r>
      <w:r w:rsidRPr="00442619">
        <w:rPr>
          <w:kern w:val="0"/>
          <w:sz w:val="28"/>
          <w:szCs w:val="28"/>
          <w:lang w:val="en-US" w:eastAsia="ru-RU"/>
        </w:rPr>
        <w:t>pristen</w:t>
      </w:r>
      <w:r w:rsidRPr="00442619">
        <w:rPr>
          <w:kern w:val="0"/>
          <w:sz w:val="28"/>
          <w:szCs w:val="28"/>
          <w:lang w:eastAsia="ru-RU"/>
        </w:rPr>
        <w:t>.</w:t>
      </w:r>
      <w:r w:rsidRPr="00442619">
        <w:rPr>
          <w:kern w:val="0"/>
          <w:sz w:val="28"/>
          <w:szCs w:val="28"/>
          <w:lang w:val="en-US" w:eastAsia="ru-RU"/>
        </w:rPr>
        <w:t>rkursk</w:t>
      </w:r>
      <w:r w:rsidRPr="00442619">
        <w:rPr>
          <w:kern w:val="0"/>
          <w:sz w:val="28"/>
          <w:szCs w:val="28"/>
          <w:lang w:eastAsia="ru-RU"/>
        </w:rPr>
        <w:t>.</w:t>
      </w:r>
      <w:r w:rsidRPr="00442619">
        <w:rPr>
          <w:kern w:val="0"/>
          <w:sz w:val="28"/>
          <w:szCs w:val="28"/>
          <w:lang w:val="en-US" w:eastAsia="ru-RU"/>
        </w:rPr>
        <w:t>ru</w:t>
      </w:r>
      <w:r w:rsidRPr="00442619">
        <w:rPr>
          <w:kern w:val="0"/>
          <w:sz w:val="28"/>
          <w:szCs w:val="28"/>
          <w:lang w:eastAsia="ru-RU"/>
        </w:rPr>
        <w:t>)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2.1.3. Информирование по предоставлению муниципальной услуги осуществляется должностными лицами управления и библиотеки, ответственными за предоставление муниципальной услуги, по следующим направлениям: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о местонахождении и графике работы управления, библиотеки;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о справочных телефонах управления, библиотеки;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об адресе официального сайта, адресе электронной почты администрации муниципального района «Пристенский район», о возможности получения муниципальной услуги в электронном виде;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Основными требованиями к информированию по вопросам предоставления муниципальной услуги являются: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актуальность;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своевременность;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- четкость в изложении материала;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полнота консультирования;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удобство и доступность.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2.1.4. Информирование заявителей о предоставление муниципальной услуги осуществляется в форме: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информационных материалов, которые размещаются на официальном сайте и на информационных стендах, размещенных при входе в помещение управления по вопросам культуры, молодежной политики, физкультуры и спорта и библиотеки;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взаимодействия должностных лиц, ответственных за предоставление муниципальной услуги с заявителями по почте, по электронной почте.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2.1.5. Требования к форме и характеру взаимодействия должностного лица, ответственного за предоставление муниципальной услуги с заявителями: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при личном обращении заявителей должностное лицо,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письменный ответ на обращения,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 исполнившего ответ на обращение. Письменный ответ на обращение подписывается начальником управления по вопросам культуры, молодежной политики, физкультуры и спорта либо руководителем библиотеки (в зависимости от того, куда обратился заявитель).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2.1.6. На информационных стендах размещаются следующие информационные материалы: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адреса, номера телефонов и факсов, график работы библиотеки, адрес электронной почты администрации муниципального района «Пристенский район», адрес официального сайта;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сведения о перечне оказываемых муниципальных услуг;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2.2.Сроки  предоставления муниципальной услуги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2.2.1. Срок предоставления муниципальной услуги: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Общий срок предоставления муниципальной услуги при личном обращении заявителя в библиотеку составляет 30 минут.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Общий срок предоставления муниципальной услуги при письменном обращении заявителя в библиотеку составляет 5 дней.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время ожидания в очереди для получения муниципальной услуги и для консультаций не должно превышать 15 минут;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время приема при получении информации о ходе выполнения услуги не должно превышать 5 минут.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2.3. Перечень оснований для приостановления предоставления муниципальной услуги либо отказ в предоставлении муниципальной услуги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В случае,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по вопросам культуры, молодежной политики, физкультуры и спорта. О данном решении уведомляется заявитель, направивший обращение.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2.4. Требования к местам предоставления муниципальной услуги.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2.4.1.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места,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здания и помещения, в которых предоставляется муниципальная услуга, содержат залы для ожидания и приема заявителей;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- порядок досудебного (внесудебного) обжалования решений и действий (бездействий) должностных лиц;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образец заполнения заявления (приложение  к регламенту);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административный регламент;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необходимая оперативная информация по предоставлению муниципальной услуги.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 4, в которых размещаются информационные листки.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2.4.2. Перечень документов, необходимых для получения муниципальной услуги.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Для получения муниципальной услуги заявитель представляет должностному лицу библиотеки заявление (приложение  к регламенту).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Образец заявления можно получить у должностного лица лично, по телефону, на официальном сайте.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При направлении заявления в электронном виде, заявитель заполняет заявление в электронном виде, согласно представленной электронной форме.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2.4.3. Порядок обращения для подачи документов при получении муниципальной услуги.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Заявление представляется в библиотеку посредством личного обращения заявителя, либо направления заявления по почте заказным письмом с уведомлением о вручении, либо в электронном виде по выбору заявителя.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Прием заявителей для подачи заявления осуществляется в соответствии с графиком работы библиотеки. 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A295E" w:rsidRPr="00F23F48" w:rsidRDefault="001A295E" w:rsidP="006555E5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F23F48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действий: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предоставление информации заявителю при личном обращении;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предоставление информации заявителю при письменном обращении.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3.2. Предоставление информации заявителю при личном обращении.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Основанием для начала административного действия является личное обращение заявителя.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Должностное лицо библиотеки, ответственное за предоставление муниципальной услуги: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удостоверяет личность заявителя;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Физические лица, не достигшие возраста 14 лет, для получения муниципальной услуги представляют документ, удостоверяющий личность (паспорт или документ его заменяющий) их законных представителей (родители, усыновители или опекуны).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уточняет у заявителя характер информации, за которой он обратился;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предлагает заполнить заявление получателя муниципальной услуги и регистрирует заявление в журнале регистрации;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консультирует заявителя по вопросам организации работы со справочно-поисковым аппаратом библиотеки, базам данных;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- представляет заявителю доступ к справочно-поисковому аппарату библиотеки, базам данных для получения информации, содержащейся в справочно-поисковом аппарате библиотек, базах данных.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Максимальный срок исполнения данного административного действия – 30 минут.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3.3. Предоставление информации заявителю при письменном обращении.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Основанием для начала административного действия является поступление письменного обращения заявителя, либо направление заявления в электронном виде или по почте.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Должностное лицо библиотеки, ответственное за предоставление муниципальной услуги: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принимает и регистрирует заявление в журнале регистрации;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рассматривает зарегистрированное заявление, определяя информацию, необходимую для подготовки ответа;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готовит в письменной форме ответ, максимально полно отражающий объем запрашиваемой информации;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- подписывает ответ у руководителя библиотеки;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направляет информацию заявителю.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Информация направляется заявителю по почте заказным письмом с уведомлением о вручении.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 случае взаимодействия с заявителем в электронном виде, письменное обращение, содержащие запрашиваемую информацию дополнительно направляется заявителю в электронном виде, если об этом указано в заявлении.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Максимальный срок исполнения данного административного действия – 5 дней.</w:t>
      </w:r>
    </w:p>
    <w:p w:rsidR="001A295E" w:rsidRPr="00F23F48" w:rsidRDefault="001A295E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pStyle w:val="NoSpacing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/>
          <w:sz w:val="28"/>
          <w:szCs w:val="28"/>
        </w:rPr>
      </w:pPr>
      <w:r w:rsidRPr="00F23F48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осуществляют заведующиебиблиотек.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 4.2. Должностные лица несут персональную ответственность за: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прием, рассмотрение заявления;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соблюдение сроков предоставления муниципальной услуги;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- за оформление и выдачу результата предоставления муниципальной услуги.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4.3. Контроль полноты и качества предоставления муниципальной услуги осуществляется начальником управления, а в его отсутствие заместителем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основании муниципальных правовых актов.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A295E" w:rsidRPr="00F23F48" w:rsidRDefault="001A295E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pStyle w:val="NoSpacing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/>
          <w:sz w:val="28"/>
          <w:szCs w:val="28"/>
        </w:rPr>
      </w:pPr>
      <w:r w:rsidRPr="00F23F48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структурного подразделения Администрации Среднеольшанского сельсовета Пристенского района Курской области, предоставляющего муниципальную услугу, а также должностных лиц, муниципальных служащих.</w:t>
      </w:r>
    </w:p>
    <w:p w:rsidR="001A295E" w:rsidRPr="00F23F48" w:rsidRDefault="001A295E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5.1. Заявители имеют право на обжалование действий (бездействия) и решений должностных лиц, принятых в ходе предоставления муниципальной услуги.</w:t>
      </w:r>
    </w:p>
    <w:p w:rsidR="001A295E" w:rsidRPr="00F23F48" w:rsidRDefault="001A295E" w:rsidP="00F352A9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 на имя заведующихбиблиотек;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по телефону/факсу: 8(47134) 2-26-56</w:t>
      </w: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  <w:r w:rsidRPr="00F23F48">
        <w:rPr>
          <w:sz w:val="28"/>
          <w:szCs w:val="28"/>
        </w:rPr>
        <w:t xml:space="preserve">- по электронной почте: </w:t>
      </w:r>
      <w:r w:rsidRPr="00F23F48">
        <w:rPr>
          <w:bCs/>
          <w:sz w:val="28"/>
          <w:szCs w:val="28"/>
        </w:rPr>
        <w:t>___________</w:t>
      </w:r>
    </w:p>
    <w:p w:rsidR="001A295E" w:rsidRPr="00F23F48" w:rsidRDefault="001A295E" w:rsidP="00F352A9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5.1.2. Жалоба может быть подана в форме устного личного обращения. Личный прием заявителейосуществляетсязаведующимибиблиотек 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Требования, предъявляемые к жалобе в электронном виде, аналогичны требованиям к жалобе в письменной форме.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5.1.3.  Письменная жалоба и жалоба, направленная по электронной почте должны быть рассмотрены в течение 30 дней со дня их регистрации. В исключительных случаях уполномоченное на то лицо вправе продлить  срок  рассмотрения жалобы, но не более чем на 30 дней, о чем сообщается лицу, подавшему жалобу, в письменной форме с указанием причин продления.</w:t>
      </w:r>
      <w:bookmarkStart w:id="0" w:name="_GoBack"/>
      <w:bookmarkEnd w:id="0"/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 5.1.4. Сообщение о принятом решении направляется в течение 30 дней со дня регистрации жалобы.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5.2. 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5.3.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ab/>
      </w:r>
      <w:r w:rsidRPr="00F23F48">
        <w:rPr>
          <w:bCs/>
          <w:sz w:val="28"/>
          <w:szCs w:val="28"/>
        </w:rPr>
        <w:tab/>
      </w:r>
      <w:r w:rsidRPr="00F23F48">
        <w:rPr>
          <w:bCs/>
          <w:sz w:val="28"/>
          <w:szCs w:val="28"/>
        </w:rPr>
        <w:tab/>
      </w:r>
      <w:r w:rsidRPr="00F23F48">
        <w:rPr>
          <w:bCs/>
          <w:sz w:val="28"/>
          <w:szCs w:val="28"/>
        </w:rPr>
        <w:tab/>
      </w:r>
      <w:r w:rsidRPr="00F23F48">
        <w:rPr>
          <w:bCs/>
          <w:sz w:val="28"/>
          <w:szCs w:val="28"/>
        </w:rPr>
        <w:tab/>
      </w:r>
      <w:r w:rsidRPr="00F23F48">
        <w:rPr>
          <w:bCs/>
          <w:sz w:val="28"/>
          <w:szCs w:val="28"/>
        </w:rPr>
        <w:tab/>
      </w:r>
      <w:r w:rsidRPr="00F23F48">
        <w:rPr>
          <w:bCs/>
          <w:sz w:val="28"/>
          <w:szCs w:val="28"/>
        </w:rPr>
        <w:tab/>
      </w: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CA26AA">
      <w:pPr>
        <w:jc w:val="both"/>
        <w:rPr>
          <w:bCs/>
          <w:sz w:val="28"/>
          <w:szCs w:val="28"/>
        </w:rPr>
      </w:pPr>
    </w:p>
    <w:p w:rsidR="001A295E" w:rsidRPr="00F23F48" w:rsidRDefault="001A295E" w:rsidP="00F352A9">
      <w:pPr>
        <w:ind w:firstLine="540"/>
        <w:jc w:val="right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Приложение</w:t>
      </w:r>
    </w:p>
    <w:p w:rsidR="001A295E" w:rsidRPr="00F23F48" w:rsidRDefault="001A295E" w:rsidP="00840FD3">
      <w:pPr>
        <w:ind w:firstLine="540"/>
        <w:jc w:val="center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center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Заявление</w:t>
      </w:r>
    </w:p>
    <w:p w:rsidR="001A295E" w:rsidRPr="00F23F48" w:rsidRDefault="001A295E" w:rsidP="00840FD3">
      <w:pPr>
        <w:ind w:firstLine="540"/>
        <w:jc w:val="both"/>
        <w:rPr>
          <w:bCs/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Прошу предоставить мне информацию,  содержащуюся в  справочно-поисковом аппарате библиотеки, базе данных ___________________________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(указать какие сведения запрашиваются)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Информацию прошу отправить следующим способом (нужное подчеркнуть):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- выслать по адресу: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___________________________________________________________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              (указать индекс, точный почтовый адрес получателя)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передать электронной почтой e-mail: ________________@____________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получу лично в руки.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«_____» ______________201___г                                   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              (дата)                                        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__________________________  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                       подпись</w:t>
      </w: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 w:rsidP="00840FD3">
      <w:pPr>
        <w:ind w:firstLine="540"/>
        <w:jc w:val="both"/>
        <w:rPr>
          <w:sz w:val="28"/>
          <w:szCs w:val="28"/>
        </w:rPr>
      </w:pPr>
    </w:p>
    <w:p w:rsidR="001A295E" w:rsidRPr="00F23F48" w:rsidRDefault="001A295E">
      <w:pPr>
        <w:rPr>
          <w:sz w:val="28"/>
          <w:szCs w:val="28"/>
        </w:rPr>
      </w:pPr>
    </w:p>
    <w:sectPr w:rsidR="001A295E" w:rsidRPr="00F23F48" w:rsidSect="00FE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0439"/>
    <w:multiLevelType w:val="hybridMultilevel"/>
    <w:tmpl w:val="BFE07E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EBF"/>
    <w:rsid w:val="00017EBF"/>
    <w:rsid w:val="0013377A"/>
    <w:rsid w:val="0015642D"/>
    <w:rsid w:val="001A295E"/>
    <w:rsid w:val="002A2B50"/>
    <w:rsid w:val="00370DED"/>
    <w:rsid w:val="00432D30"/>
    <w:rsid w:val="00442619"/>
    <w:rsid w:val="004B7BFA"/>
    <w:rsid w:val="006555E5"/>
    <w:rsid w:val="006C6B99"/>
    <w:rsid w:val="007B7343"/>
    <w:rsid w:val="00840FD3"/>
    <w:rsid w:val="0087088E"/>
    <w:rsid w:val="00941EFB"/>
    <w:rsid w:val="00A16B30"/>
    <w:rsid w:val="00A21255"/>
    <w:rsid w:val="00A53697"/>
    <w:rsid w:val="00A61474"/>
    <w:rsid w:val="00B07DBD"/>
    <w:rsid w:val="00B2597E"/>
    <w:rsid w:val="00C27748"/>
    <w:rsid w:val="00CA26AA"/>
    <w:rsid w:val="00CF013E"/>
    <w:rsid w:val="00D6257E"/>
    <w:rsid w:val="00DE5D4C"/>
    <w:rsid w:val="00ED3A29"/>
    <w:rsid w:val="00F23F48"/>
    <w:rsid w:val="00F352A9"/>
    <w:rsid w:val="00F77139"/>
    <w:rsid w:val="00F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D3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40FD3"/>
    <w:pPr>
      <w:suppressAutoHyphens w:val="0"/>
      <w:spacing w:before="280" w:after="280"/>
    </w:pPr>
    <w:rPr>
      <w:rFonts w:eastAsia="Times New Roman"/>
      <w:color w:val="000000"/>
    </w:rPr>
  </w:style>
  <w:style w:type="paragraph" w:styleId="NoSpacing">
    <w:name w:val="No Spacing"/>
    <w:uiPriority w:val="99"/>
    <w:qFormat/>
    <w:rsid w:val="00840FD3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uiPriority w:val="99"/>
    <w:rsid w:val="00840FD3"/>
    <w:pPr>
      <w:widowControl w:val="0"/>
      <w:suppressAutoHyphens/>
    </w:pPr>
    <w:rPr>
      <w:rFonts w:ascii="Times New Roman" w:hAnsi="Times New Roman"/>
      <w:kern w:val="2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ED3A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13</Pages>
  <Words>4040</Words>
  <Characters>23029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2012-04-16T18:38:00Z</dcterms:created>
  <dcterms:modified xsi:type="dcterms:W3CDTF">2012-07-02T07:09:00Z</dcterms:modified>
</cp:coreProperties>
</file>